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9CC" w:rsidRPr="00AF2F89" w:rsidRDefault="00205AEE" w:rsidP="00C0738E">
      <w:pPr>
        <w:pStyle w:val="AralkYok"/>
        <w:jc w:val="both"/>
        <w:rPr>
          <w:rFonts w:ascii="Times New Roman" w:hAnsi="Times New Roman" w:cs="Times New Roman"/>
          <w:b/>
          <w:color w:val="000000" w:themeColor="text1"/>
          <w:sz w:val="28"/>
          <w:szCs w:val="28"/>
        </w:rPr>
      </w:pPr>
      <w:proofErr w:type="spellStart"/>
      <w:r w:rsidRPr="00AF2F89">
        <w:rPr>
          <w:rFonts w:ascii="Times New Roman" w:hAnsi="Times New Roman" w:cs="Times New Roman"/>
          <w:b/>
          <w:color w:val="000000" w:themeColor="text1"/>
          <w:sz w:val="28"/>
          <w:szCs w:val="28"/>
        </w:rPr>
        <w:t>Hocalı’yı</w:t>
      </w:r>
      <w:proofErr w:type="spellEnd"/>
      <w:r w:rsidRPr="00AF2F89">
        <w:rPr>
          <w:rFonts w:ascii="Times New Roman" w:hAnsi="Times New Roman" w:cs="Times New Roman"/>
          <w:b/>
          <w:color w:val="000000" w:themeColor="text1"/>
          <w:sz w:val="28"/>
          <w:szCs w:val="28"/>
        </w:rPr>
        <w:t xml:space="preserve"> </w:t>
      </w:r>
      <w:r w:rsidR="00AF2F89" w:rsidRPr="00AF2F89">
        <w:rPr>
          <w:rFonts w:ascii="Times New Roman" w:hAnsi="Times New Roman" w:cs="Times New Roman"/>
          <w:b/>
          <w:color w:val="000000" w:themeColor="text1"/>
          <w:sz w:val="28"/>
          <w:szCs w:val="28"/>
        </w:rPr>
        <w:t xml:space="preserve">da diğer katliamları da unutmayacağız, unutturmayacağız </w:t>
      </w:r>
    </w:p>
    <w:p w:rsidR="00BE69CC" w:rsidRPr="00C0738E" w:rsidRDefault="00BE69CC" w:rsidP="00C0738E">
      <w:pPr>
        <w:pStyle w:val="AralkYok"/>
        <w:jc w:val="both"/>
        <w:rPr>
          <w:rFonts w:ascii="Times New Roman" w:hAnsi="Times New Roman" w:cs="Times New Roman"/>
          <w:color w:val="000000" w:themeColor="text1"/>
          <w:sz w:val="24"/>
          <w:szCs w:val="24"/>
        </w:rPr>
      </w:pPr>
    </w:p>
    <w:p w:rsidR="0036627E" w:rsidRDefault="00AF2F89" w:rsidP="00C0738E">
      <w:pPr>
        <w:pStyle w:val="AralkYok"/>
        <w:jc w:val="both"/>
        <w:rPr>
          <w:rFonts w:ascii="Times New Roman" w:hAnsi="Times New Roman" w:cs="Times New Roman"/>
          <w:color w:val="000000" w:themeColor="text1"/>
          <w:sz w:val="24"/>
          <w:szCs w:val="24"/>
        </w:rPr>
      </w:pPr>
      <w:r w:rsidRPr="00AF2F89">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6</w:t>
      </w:r>
      <w:r w:rsidRPr="00AF2F89">
        <w:rPr>
          <w:rFonts w:ascii="Times New Roman" w:hAnsi="Times New Roman" w:cs="Times New Roman"/>
          <w:color w:val="000000" w:themeColor="text1"/>
          <w:sz w:val="24"/>
          <w:szCs w:val="24"/>
        </w:rPr>
        <w:t xml:space="preserve"> yıl önce, 26 Şubat 1992’de tarihinde Azerbaycan’ın Dağlık Karabağ bölgesindeki Hocalı kasabasında 600’ü aşkın soydaşımız Ermeni çeteleri tarafından toplu şekilde öldürüldü, yüzlercesi yaralandı ve bin 275 kişi rehin tutularak her türlü zulme, işkenceye tabi tutuldu.</w:t>
      </w:r>
      <w:r w:rsidR="0036627E">
        <w:rPr>
          <w:rFonts w:ascii="Times New Roman" w:hAnsi="Times New Roman" w:cs="Times New Roman"/>
          <w:color w:val="000000" w:themeColor="text1"/>
          <w:sz w:val="24"/>
          <w:szCs w:val="24"/>
        </w:rPr>
        <w:t xml:space="preserve"> </w:t>
      </w:r>
    </w:p>
    <w:p w:rsidR="0036627E" w:rsidRDefault="0036627E" w:rsidP="00C0738E">
      <w:pPr>
        <w:pStyle w:val="AralkYok"/>
        <w:jc w:val="both"/>
        <w:rPr>
          <w:rFonts w:ascii="Times New Roman" w:hAnsi="Times New Roman" w:cs="Times New Roman"/>
          <w:color w:val="000000" w:themeColor="text1"/>
          <w:sz w:val="24"/>
          <w:szCs w:val="24"/>
        </w:rPr>
      </w:pPr>
      <w:r w:rsidRPr="00AF2F89">
        <w:rPr>
          <w:rFonts w:ascii="Times New Roman" w:hAnsi="Times New Roman" w:cs="Times New Roman"/>
          <w:color w:val="000000" w:themeColor="text1"/>
          <w:sz w:val="24"/>
          <w:szCs w:val="24"/>
        </w:rPr>
        <w:t xml:space="preserve">Ermeni çeteleri, </w:t>
      </w:r>
      <w:r>
        <w:rPr>
          <w:rFonts w:ascii="Times New Roman" w:hAnsi="Times New Roman" w:cs="Times New Roman"/>
          <w:color w:val="000000" w:themeColor="text1"/>
          <w:sz w:val="24"/>
          <w:szCs w:val="24"/>
        </w:rPr>
        <w:t>Sırp</w:t>
      </w:r>
      <w:r w:rsidRPr="00AF2F89">
        <w:rPr>
          <w:rFonts w:ascii="Times New Roman" w:hAnsi="Times New Roman" w:cs="Times New Roman"/>
          <w:color w:val="000000" w:themeColor="text1"/>
          <w:sz w:val="24"/>
          <w:szCs w:val="24"/>
        </w:rPr>
        <w:t>ların Boşnak</w:t>
      </w:r>
      <w:r>
        <w:rPr>
          <w:rFonts w:ascii="Times New Roman" w:hAnsi="Times New Roman" w:cs="Times New Roman"/>
          <w:color w:val="000000" w:themeColor="text1"/>
          <w:sz w:val="24"/>
          <w:szCs w:val="24"/>
        </w:rPr>
        <w:t>lara</w:t>
      </w:r>
      <w:r w:rsidRPr="00AF2F89">
        <w:rPr>
          <w:rFonts w:ascii="Times New Roman" w:hAnsi="Times New Roman" w:cs="Times New Roman"/>
          <w:color w:val="000000" w:themeColor="text1"/>
          <w:sz w:val="24"/>
          <w:szCs w:val="24"/>
        </w:rPr>
        <w:t xml:space="preserve"> yaptığı gibi, acımasızca katliamlar yaptılar, Azerileri soykırıma tabi tutarak topraklarını işgal ettiler. Dünyanın tanıklık ettiği bu katliam, insanlık tarihine sürülen büyük bir lekedir.</w:t>
      </w:r>
      <w:r>
        <w:rPr>
          <w:rFonts w:ascii="Times New Roman" w:hAnsi="Times New Roman" w:cs="Times New Roman"/>
          <w:color w:val="000000" w:themeColor="text1"/>
          <w:sz w:val="24"/>
          <w:szCs w:val="24"/>
        </w:rPr>
        <w:t xml:space="preserve"> </w:t>
      </w:r>
    </w:p>
    <w:p w:rsidR="0036627E" w:rsidRDefault="0036627E" w:rsidP="00C0738E">
      <w:pPr>
        <w:pStyle w:val="AralkYok"/>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Ne Rusya</w:t>
      </w:r>
      <w:r w:rsidR="005B0D46" w:rsidRPr="00C0738E">
        <w:rPr>
          <w:rFonts w:ascii="Times New Roman" w:hAnsi="Times New Roman" w:cs="Times New Roman"/>
          <w:color w:val="000000" w:themeColor="text1"/>
          <w:sz w:val="24"/>
          <w:szCs w:val="24"/>
        </w:rPr>
        <w:t xml:space="preserve"> ne Avrupa ülkeleri ne ABD ne de BM, </w:t>
      </w:r>
      <w:proofErr w:type="spellStart"/>
      <w:r w:rsidR="005B0D46" w:rsidRPr="00C0738E">
        <w:rPr>
          <w:rFonts w:ascii="Times New Roman" w:hAnsi="Times New Roman" w:cs="Times New Roman"/>
          <w:color w:val="000000" w:themeColor="text1"/>
          <w:sz w:val="24"/>
          <w:szCs w:val="24"/>
        </w:rPr>
        <w:t>Hocalı’da</w:t>
      </w:r>
      <w:proofErr w:type="spellEnd"/>
      <w:r w:rsidR="005B0D46" w:rsidRPr="00C0738E">
        <w:rPr>
          <w:rFonts w:ascii="Times New Roman" w:hAnsi="Times New Roman" w:cs="Times New Roman"/>
          <w:color w:val="000000" w:themeColor="text1"/>
          <w:sz w:val="24"/>
          <w:szCs w:val="24"/>
        </w:rPr>
        <w:t xml:space="preserve"> yaşanan yıkım, kıyım ve katliamı önlemek, engellemek veya durdurmak için hemen hiçbir c</w:t>
      </w:r>
      <w:r w:rsidR="00205AEE" w:rsidRPr="00C0738E">
        <w:rPr>
          <w:rFonts w:ascii="Times New Roman" w:hAnsi="Times New Roman" w:cs="Times New Roman"/>
          <w:color w:val="000000" w:themeColor="text1"/>
          <w:sz w:val="24"/>
          <w:szCs w:val="24"/>
        </w:rPr>
        <w:t>iddi girişim içinde olmamıştı</w:t>
      </w:r>
      <w:r w:rsidR="005B0D46" w:rsidRPr="00C0738E">
        <w:rPr>
          <w:rFonts w:ascii="Times New Roman" w:hAnsi="Times New Roman" w:cs="Times New Roman"/>
          <w:color w:val="000000" w:themeColor="text1"/>
          <w:sz w:val="24"/>
          <w:szCs w:val="24"/>
        </w:rPr>
        <w:t xml:space="preserve">r. </w:t>
      </w:r>
      <w:r>
        <w:rPr>
          <w:rFonts w:ascii="Times New Roman" w:hAnsi="Times New Roman" w:cs="Times New Roman"/>
          <w:color w:val="000000" w:themeColor="text1"/>
          <w:sz w:val="24"/>
          <w:szCs w:val="24"/>
        </w:rPr>
        <w:t>B</w:t>
      </w:r>
      <w:r w:rsidR="005B0D46" w:rsidRPr="00C0738E">
        <w:rPr>
          <w:rFonts w:ascii="Times New Roman" w:hAnsi="Times New Roman" w:cs="Times New Roman"/>
          <w:color w:val="000000" w:themeColor="text1"/>
          <w:sz w:val="24"/>
          <w:szCs w:val="24"/>
        </w:rPr>
        <w:t xml:space="preserve">u ilgisizlik, </w:t>
      </w:r>
      <w:r w:rsidR="00205AEE" w:rsidRPr="00C0738E">
        <w:rPr>
          <w:rFonts w:ascii="Times New Roman" w:hAnsi="Times New Roman" w:cs="Times New Roman"/>
          <w:color w:val="000000" w:themeColor="text1"/>
          <w:sz w:val="24"/>
          <w:szCs w:val="24"/>
        </w:rPr>
        <w:t>duyarsız</w:t>
      </w:r>
      <w:r>
        <w:rPr>
          <w:rFonts w:ascii="Times New Roman" w:hAnsi="Times New Roman" w:cs="Times New Roman"/>
          <w:color w:val="000000" w:themeColor="text1"/>
          <w:sz w:val="24"/>
          <w:szCs w:val="24"/>
        </w:rPr>
        <w:t>lık</w:t>
      </w:r>
      <w:r w:rsidR="005B0D46" w:rsidRPr="00C0738E">
        <w:rPr>
          <w:rFonts w:ascii="Times New Roman" w:hAnsi="Times New Roman" w:cs="Times New Roman"/>
          <w:color w:val="000000" w:themeColor="text1"/>
          <w:sz w:val="24"/>
          <w:szCs w:val="24"/>
        </w:rPr>
        <w:t>, Ermeni çe</w:t>
      </w:r>
      <w:r w:rsidR="00F40097" w:rsidRPr="00C0738E">
        <w:rPr>
          <w:rFonts w:ascii="Times New Roman" w:hAnsi="Times New Roman" w:cs="Times New Roman"/>
          <w:color w:val="000000" w:themeColor="text1"/>
          <w:sz w:val="24"/>
          <w:szCs w:val="24"/>
        </w:rPr>
        <w:t>teleri daha da cesaretlendirmiştir.</w:t>
      </w:r>
      <w:r w:rsidR="00205AEE" w:rsidRPr="00C0738E">
        <w:rPr>
          <w:rFonts w:ascii="Times New Roman" w:hAnsi="Times New Roman" w:cs="Times New Roman"/>
          <w:color w:val="000000" w:themeColor="text1"/>
          <w:sz w:val="24"/>
          <w:szCs w:val="24"/>
        </w:rPr>
        <w:t xml:space="preserve"> </w:t>
      </w:r>
      <w:r w:rsidR="00F40097" w:rsidRPr="00C0738E">
        <w:rPr>
          <w:rFonts w:ascii="Times New Roman" w:hAnsi="Times New Roman" w:cs="Times New Roman"/>
          <w:color w:val="000000" w:themeColor="text1"/>
          <w:sz w:val="24"/>
          <w:szCs w:val="24"/>
        </w:rPr>
        <w:t>F</w:t>
      </w:r>
      <w:r w:rsidR="005B0D46" w:rsidRPr="00C0738E">
        <w:rPr>
          <w:rFonts w:ascii="Times New Roman" w:hAnsi="Times New Roman" w:cs="Times New Roman"/>
          <w:color w:val="000000" w:themeColor="text1"/>
          <w:sz w:val="24"/>
          <w:szCs w:val="24"/>
        </w:rPr>
        <w:t xml:space="preserve">aillerin çoğu </w:t>
      </w:r>
      <w:r w:rsidR="009746E9" w:rsidRPr="00C0738E">
        <w:rPr>
          <w:rFonts w:ascii="Times New Roman" w:hAnsi="Times New Roman" w:cs="Times New Roman"/>
          <w:color w:val="000000" w:themeColor="text1"/>
          <w:sz w:val="24"/>
          <w:szCs w:val="24"/>
        </w:rPr>
        <w:t xml:space="preserve">daha sonra </w:t>
      </w:r>
      <w:r w:rsidR="007234E7" w:rsidRPr="00C0738E">
        <w:rPr>
          <w:rFonts w:ascii="Times New Roman" w:hAnsi="Times New Roman" w:cs="Times New Roman"/>
          <w:color w:val="000000" w:themeColor="text1"/>
          <w:sz w:val="24"/>
          <w:szCs w:val="24"/>
        </w:rPr>
        <w:t>Cumhurbaşkanlığı da dâhil Ermenistan’ın en yüksek makamlarına kadar çıkmış</w:t>
      </w:r>
      <w:r>
        <w:rPr>
          <w:rFonts w:ascii="Times New Roman" w:hAnsi="Times New Roman" w:cs="Times New Roman"/>
          <w:color w:val="000000" w:themeColor="text1"/>
          <w:sz w:val="24"/>
          <w:szCs w:val="24"/>
        </w:rPr>
        <w:t>;</w:t>
      </w:r>
      <w:r w:rsidR="007234E7" w:rsidRPr="00C0738E">
        <w:rPr>
          <w:rFonts w:ascii="Times New Roman" w:hAnsi="Times New Roman" w:cs="Times New Roman"/>
          <w:color w:val="000000" w:themeColor="text1"/>
          <w:sz w:val="24"/>
          <w:szCs w:val="24"/>
        </w:rPr>
        <w:t xml:space="preserve"> katliamı intikam almak için yaptıklarını göğüslerini kabartarak söyleye</w:t>
      </w:r>
      <w:r w:rsidR="00F40097" w:rsidRPr="00C0738E">
        <w:rPr>
          <w:rFonts w:ascii="Times New Roman" w:hAnsi="Times New Roman" w:cs="Times New Roman"/>
          <w:color w:val="000000" w:themeColor="text1"/>
          <w:sz w:val="24"/>
          <w:szCs w:val="24"/>
        </w:rPr>
        <w:t>nler adeta ödüllendirilmiş</w:t>
      </w:r>
      <w:r>
        <w:rPr>
          <w:rFonts w:ascii="Times New Roman" w:hAnsi="Times New Roman" w:cs="Times New Roman"/>
          <w:color w:val="000000" w:themeColor="text1"/>
          <w:sz w:val="24"/>
          <w:szCs w:val="24"/>
        </w:rPr>
        <w:t xml:space="preserve">tir. </w:t>
      </w:r>
    </w:p>
    <w:p w:rsidR="0036627E" w:rsidRDefault="007234E7" w:rsidP="00C0738E">
      <w:pPr>
        <w:pStyle w:val="AralkYok"/>
        <w:jc w:val="both"/>
        <w:rPr>
          <w:rFonts w:ascii="Times New Roman" w:hAnsi="Times New Roman" w:cs="Times New Roman"/>
          <w:color w:val="000000" w:themeColor="text1"/>
          <w:sz w:val="24"/>
          <w:szCs w:val="24"/>
        </w:rPr>
      </w:pPr>
      <w:r w:rsidRPr="00C0738E">
        <w:rPr>
          <w:rFonts w:ascii="Times New Roman" w:hAnsi="Times New Roman" w:cs="Times New Roman"/>
          <w:color w:val="000000" w:themeColor="text1"/>
          <w:sz w:val="24"/>
          <w:szCs w:val="24"/>
        </w:rPr>
        <w:t>Ne yazık ki, dünya</w:t>
      </w:r>
      <w:r w:rsidR="0036627E">
        <w:rPr>
          <w:rFonts w:ascii="Times New Roman" w:hAnsi="Times New Roman" w:cs="Times New Roman"/>
          <w:color w:val="000000" w:themeColor="text1"/>
          <w:sz w:val="24"/>
          <w:szCs w:val="24"/>
        </w:rPr>
        <w:t>nın</w:t>
      </w:r>
      <w:r w:rsidRPr="00C0738E">
        <w:rPr>
          <w:rFonts w:ascii="Times New Roman" w:hAnsi="Times New Roman" w:cs="Times New Roman"/>
          <w:color w:val="000000" w:themeColor="text1"/>
          <w:sz w:val="24"/>
          <w:szCs w:val="24"/>
        </w:rPr>
        <w:t xml:space="preserve"> ve BM dâhil uluslararası kuruluşların </w:t>
      </w:r>
      <w:r w:rsidR="0036627E">
        <w:rPr>
          <w:rFonts w:ascii="Times New Roman" w:hAnsi="Times New Roman" w:cs="Times New Roman"/>
          <w:color w:val="000000" w:themeColor="text1"/>
          <w:sz w:val="24"/>
          <w:szCs w:val="24"/>
        </w:rPr>
        <w:t>gereken tepkiyi göstermemesi</w:t>
      </w:r>
      <w:r w:rsidR="009746E9" w:rsidRPr="00C0738E">
        <w:rPr>
          <w:rFonts w:ascii="Times New Roman" w:hAnsi="Times New Roman" w:cs="Times New Roman"/>
          <w:color w:val="000000" w:themeColor="text1"/>
          <w:sz w:val="24"/>
          <w:szCs w:val="24"/>
        </w:rPr>
        <w:t>,</w:t>
      </w:r>
      <w:r w:rsidRPr="00C0738E">
        <w:rPr>
          <w:rFonts w:ascii="Times New Roman" w:hAnsi="Times New Roman" w:cs="Times New Roman"/>
          <w:color w:val="000000" w:themeColor="text1"/>
          <w:sz w:val="24"/>
          <w:szCs w:val="24"/>
        </w:rPr>
        <w:t xml:space="preserve"> uzun zamandır katil ve zalimleri cesaretlendirmektedir</w:t>
      </w:r>
      <w:r w:rsidR="00F40097" w:rsidRPr="00C0738E">
        <w:rPr>
          <w:rFonts w:ascii="Times New Roman" w:hAnsi="Times New Roman" w:cs="Times New Roman"/>
          <w:color w:val="000000" w:themeColor="text1"/>
          <w:sz w:val="24"/>
          <w:szCs w:val="24"/>
        </w:rPr>
        <w:t xml:space="preserve">. </w:t>
      </w:r>
      <w:r w:rsidR="00E964EF" w:rsidRPr="00C0738E">
        <w:rPr>
          <w:rFonts w:ascii="Times New Roman" w:hAnsi="Times New Roman" w:cs="Times New Roman"/>
          <w:color w:val="000000" w:themeColor="text1"/>
          <w:sz w:val="24"/>
          <w:szCs w:val="24"/>
        </w:rPr>
        <w:t xml:space="preserve">Dahası doğrudan veya en öldürücü silah ve teçhizatla donatıp arka çıktıkları eli kanlı terör örgütleri ile yapılan katliamlar, yeni savaşma biçimine veya </w:t>
      </w:r>
      <w:r w:rsidR="009C768F" w:rsidRPr="00C0738E">
        <w:rPr>
          <w:rFonts w:ascii="Times New Roman" w:hAnsi="Times New Roman" w:cs="Times New Roman"/>
          <w:color w:val="000000" w:themeColor="text1"/>
          <w:sz w:val="24"/>
          <w:szCs w:val="24"/>
        </w:rPr>
        <w:t xml:space="preserve">yeni </w:t>
      </w:r>
      <w:r w:rsidR="00E964EF" w:rsidRPr="00C0738E">
        <w:rPr>
          <w:rFonts w:ascii="Times New Roman" w:hAnsi="Times New Roman" w:cs="Times New Roman"/>
          <w:color w:val="000000" w:themeColor="text1"/>
          <w:sz w:val="24"/>
          <w:szCs w:val="24"/>
        </w:rPr>
        <w:t xml:space="preserve">politik tutuma dönüşmüştür. </w:t>
      </w:r>
      <w:r w:rsidR="00F40097" w:rsidRPr="00C0738E">
        <w:rPr>
          <w:rFonts w:ascii="Times New Roman" w:hAnsi="Times New Roman" w:cs="Times New Roman"/>
          <w:color w:val="000000" w:themeColor="text1"/>
          <w:sz w:val="24"/>
          <w:szCs w:val="24"/>
        </w:rPr>
        <w:t>Bu zalimce tutum sebebiyle a</w:t>
      </w:r>
      <w:r w:rsidR="00B97F26" w:rsidRPr="00C0738E">
        <w:rPr>
          <w:rFonts w:ascii="Times New Roman" w:hAnsi="Times New Roman" w:cs="Times New Roman"/>
          <w:color w:val="000000" w:themeColor="text1"/>
          <w:sz w:val="24"/>
          <w:szCs w:val="24"/>
        </w:rPr>
        <w:t xml:space="preserve">cılarımızın katlanarak çoğaldığı, çoğalarak sürdüğü Halep, Doğu Guta birer </w:t>
      </w:r>
      <w:proofErr w:type="spellStart"/>
      <w:r w:rsidR="00B97F26" w:rsidRPr="00C0738E">
        <w:rPr>
          <w:rFonts w:ascii="Times New Roman" w:hAnsi="Times New Roman" w:cs="Times New Roman"/>
          <w:color w:val="000000" w:themeColor="text1"/>
          <w:sz w:val="24"/>
          <w:szCs w:val="24"/>
        </w:rPr>
        <w:t>Hocalı’dır</w:t>
      </w:r>
      <w:proofErr w:type="spellEnd"/>
      <w:r w:rsidR="00B97F26" w:rsidRPr="00C0738E">
        <w:rPr>
          <w:rFonts w:ascii="Times New Roman" w:hAnsi="Times New Roman" w:cs="Times New Roman"/>
          <w:color w:val="000000" w:themeColor="text1"/>
          <w:sz w:val="24"/>
          <w:szCs w:val="24"/>
        </w:rPr>
        <w:t xml:space="preserve">. Dün </w:t>
      </w:r>
      <w:proofErr w:type="spellStart"/>
      <w:r w:rsidR="00B97F26" w:rsidRPr="00C0738E">
        <w:rPr>
          <w:rFonts w:ascii="Times New Roman" w:hAnsi="Times New Roman" w:cs="Times New Roman"/>
          <w:color w:val="000000" w:themeColor="text1"/>
          <w:sz w:val="24"/>
          <w:szCs w:val="24"/>
        </w:rPr>
        <w:t>Hocalı’da</w:t>
      </w:r>
      <w:proofErr w:type="spellEnd"/>
      <w:r w:rsidR="00B97F26" w:rsidRPr="00C0738E">
        <w:rPr>
          <w:rFonts w:ascii="Times New Roman" w:hAnsi="Times New Roman" w:cs="Times New Roman"/>
          <w:color w:val="000000" w:themeColor="text1"/>
          <w:sz w:val="24"/>
          <w:szCs w:val="24"/>
        </w:rPr>
        <w:t xml:space="preserve"> maruz kaldığımız zulüm bugün her yerde ve daha acımasız </w:t>
      </w:r>
      <w:r w:rsidR="009C768F" w:rsidRPr="00C0738E">
        <w:rPr>
          <w:rFonts w:ascii="Times New Roman" w:hAnsi="Times New Roman" w:cs="Times New Roman"/>
          <w:color w:val="000000" w:themeColor="text1"/>
          <w:sz w:val="24"/>
          <w:szCs w:val="24"/>
        </w:rPr>
        <w:t xml:space="preserve">olmaya </w:t>
      </w:r>
      <w:r w:rsidR="00B97F26" w:rsidRPr="00C0738E">
        <w:rPr>
          <w:rFonts w:ascii="Times New Roman" w:hAnsi="Times New Roman" w:cs="Times New Roman"/>
          <w:color w:val="000000" w:themeColor="text1"/>
          <w:sz w:val="24"/>
          <w:szCs w:val="24"/>
        </w:rPr>
        <w:t>başlamıştır.</w:t>
      </w:r>
      <w:r w:rsidR="0036627E">
        <w:rPr>
          <w:rFonts w:ascii="Times New Roman" w:hAnsi="Times New Roman" w:cs="Times New Roman"/>
          <w:color w:val="000000" w:themeColor="text1"/>
          <w:sz w:val="24"/>
          <w:szCs w:val="24"/>
        </w:rPr>
        <w:t xml:space="preserve"> </w:t>
      </w:r>
    </w:p>
    <w:p w:rsidR="00EA4C23" w:rsidRDefault="007234E7" w:rsidP="00C0738E">
      <w:pPr>
        <w:pStyle w:val="AralkYok"/>
        <w:jc w:val="both"/>
        <w:rPr>
          <w:rFonts w:ascii="Times New Roman" w:hAnsi="Times New Roman" w:cs="Times New Roman"/>
          <w:color w:val="000000" w:themeColor="text1"/>
          <w:sz w:val="24"/>
          <w:szCs w:val="24"/>
        </w:rPr>
      </w:pPr>
      <w:r w:rsidRPr="00C0738E">
        <w:rPr>
          <w:rFonts w:ascii="Times New Roman" w:hAnsi="Times New Roman" w:cs="Times New Roman"/>
          <w:color w:val="000000" w:themeColor="text1"/>
          <w:sz w:val="24"/>
          <w:szCs w:val="24"/>
        </w:rPr>
        <w:t>Müminlerin kardeş olmasının acılarımızda ve sevinçlerimizde bizi ortak kılması sebebiyl</w:t>
      </w:r>
      <w:r w:rsidR="0036627E">
        <w:rPr>
          <w:rFonts w:ascii="Times New Roman" w:hAnsi="Times New Roman" w:cs="Times New Roman"/>
          <w:color w:val="000000" w:themeColor="text1"/>
          <w:sz w:val="24"/>
          <w:szCs w:val="24"/>
        </w:rPr>
        <w:t xml:space="preserve">e </w:t>
      </w:r>
      <w:proofErr w:type="spellStart"/>
      <w:r w:rsidR="0036627E">
        <w:rPr>
          <w:rFonts w:ascii="Times New Roman" w:hAnsi="Times New Roman" w:cs="Times New Roman"/>
          <w:color w:val="000000" w:themeColor="text1"/>
          <w:sz w:val="24"/>
          <w:szCs w:val="24"/>
        </w:rPr>
        <w:t>Hocalı’da</w:t>
      </w:r>
      <w:proofErr w:type="spellEnd"/>
      <w:r w:rsidR="0036627E">
        <w:rPr>
          <w:rFonts w:ascii="Times New Roman" w:hAnsi="Times New Roman" w:cs="Times New Roman"/>
          <w:color w:val="000000" w:themeColor="text1"/>
          <w:sz w:val="24"/>
          <w:szCs w:val="24"/>
        </w:rPr>
        <w:t xml:space="preserve"> zalimce </w:t>
      </w:r>
      <w:r w:rsidRPr="00C0738E">
        <w:rPr>
          <w:rFonts w:ascii="Times New Roman" w:hAnsi="Times New Roman" w:cs="Times New Roman"/>
          <w:color w:val="000000" w:themeColor="text1"/>
          <w:sz w:val="24"/>
          <w:szCs w:val="24"/>
        </w:rPr>
        <w:t>katledilen kardeşlerimizin hicranını yüreğimizde hissettik, hissediyoruz. Yapılan</w:t>
      </w:r>
      <w:r w:rsidR="00EA4C23">
        <w:rPr>
          <w:rFonts w:ascii="Times New Roman" w:hAnsi="Times New Roman" w:cs="Times New Roman"/>
          <w:color w:val="000000" w:themeColor="text1"/>
          <w:sz w:val="24"/>
          <w:szCs w:val="24"/>
        </w:rPr>
        <w:t>,</w:t>
      </w:r>
      <w:r w:rsidRPr="00C0738E">
        <w:rPr>
          <w:rFonts w:ascii="Times New Roman" w:hAnsi="Times New Roman" w:cs="Times New Roman"/>
          <w:color w:val="000000" w:themeColor="text1"/>
          <w:sz w:val="24"/>
          <w:szCs w:val="24"/>
        </w:rPr>
        <w:t xml:space="preserve"> başta Rusya olmak üzere</w:t>
      </w:r>
      <w:r w:rsidR="00EA4C23">
        <w:rPr>
          <w:rFonts w:ascii="Times New Roman" w:hAnsi="Times New Roman" w:cs="Times New Roman"/>
          <w:color w:val="000000" w:themeColor="text1"/>
          <w:sz w:val="24"/>
          <w:szCs w:val="24"/>
        </w:rPr>
        <w:t>,</w:t>
      </w:r>
      <w:r w:rsidRPr="00C0738E">
        <w:rPr>
          <w:rFonts w:ascii="Times New Roman" w:hAnsi="Times New Roman" w:cs="Times New Roman"/>
          <w:color w:val="000000" w:themeColor="text1"/>
          <w:sz w:val="24"/>
          <w:szCs w:val="24"/>
        </w:rPr>
        <w:t xml:space="preserve"> Ermenileri kullanan güçlerin tezgâhladıkları egemenlik oyunudur. Son zamanlarda </w:t>
      </w:r>
      <w:r w:rsidR="00B97F26" w:rsidRPr="00C0738E">
        <w:rPr>
          <w:rFonts w:ascii="Times New Roman" w:hAnsi="Times New Roman" w:cs="Times New Roman"/>
          <w:color w:val="000000" w:themeColor="text1"/>
          <w:sz w:val="24"/>
          <w:szCs w:val="24"/>
        </w:rPr>
        <w:t>vatanlarını işgalden kurtarıp özgürleştirmek</w:t>
      </w:r>
      <w:r w:rsidRPr="00C0738E">
        <w:rPr>
          <w:rFonts w:ascii="Times New Roman" w:hAnsi="Times New Roman" w:cs="Times New Roman"/>
          <w:color w:val="000000" w:themeColor="text1"/>
          <w:sz w:val="24"/>
          <w:szCs w:val="24"/>
        </w:rPr>
        <w:t xml:space="preserve"> için </w:t>
      </w:r>
      <w:r w:rsidR="00B97F26" w:rsidRPr="00C0738E">
        <w:rPr>
          <w:rFonts w:ascii="Times New Roman" w:hAnsi="Times New Roman" w:cs="Times New Roman"/>
          <w:color w:val="000000" w:themeColor="text1"/>
          <w:sz w:val="24"/>
          <w:szCs w:val="24"/>
        </w:rPr>
        <w:t>Azeri kardeşlerimizin kazanımlarla süren</w:t>
      </w:r>
      <w:r w:rsidRPr="00C0738E">
        <w:rPr>
          <w:rFonts w:ascii="Times New Roman" w:hAnsi="Times New Roman" w:cs="Times New Roman"/>
          <w:color w:val="000000" w:themeColor="text1"/>
          <w:sz w:val="24"/>
          <w:szCs w:val="24"/>
        </w:rPr>
        <w:t xml:space="preserve"> çaba</w:t>
      </w:r>
      <w:r w:rsidR="00B97F26" w:rsidRPr="00C0738E">
        <w:rPr>
          <w:rFonts w:ascii="Times New Roman" w:hAnsi="Times New Roman" w:cs="Times New Roman"/>
          <w:color w:val="000000" w:themeColor="text1"/>
          <w:sz w:val="24"/>
          <w:szCs w:val="24"/>
        </w:rPr>
        <w:t>larını</w:t>
      </w:r>
      <w:r w:rsidRPr="00C0738E">
        <w:rPr>
          <w:rFonts w:ascii="Times New Roman" w:hAnsi="Times New Roman" w:cs="Times New Roman"/>
          <w:color w:val="000000" w:themeColor="text1"/>
          <w:sz w:val="24"/>
          <w:szCs w:val="24"/>
        </w:rPr>
        <w:t xml:space="preserve"> destekliyoruz.</w:t>
      </w:r>
      <w:r w:rsidR="00EA4C23">
        <w:rPr>
          <w:rFonts w:ascii="Times New Roman" w:hAnsi="Times New Roman" w:cs="Times New Roman"/>
          <w:color w:val="000000" w:themeColor="text1"/>
          <w:sz w:val="24"/>
          <w:szCs w:val="24"/>
        </w:rPr>
        <w:t xml:space="preserve"> </w:t>
      </w:r>
    </w:p>
    <w:p w:rsidR="00396207" w:rsidRDefault="007234E7" w:rsidP="00C0738E">
      <w:pPr>
        <w:pStyle w:val="AralkYok"/>
        <w:jc w:val="both"/>
        <w:rPr>
          <w:rFonts w:ascii="Times New Roman" w:hAnsi="Times New Roman" w:cs="Times New Roman"/>
          <w:color w:val="000000" w:themeColor="text1"/>
          <w:sz w:val="24"/>
          <w:szCs w:val="24"/>
        </w:rPr>
      </w:pPr>
      <w:r w:rsidRPr="00C0738E">
        <w:rPr>
          <w:rFonts w:ascii="Times New Roman" w:hAnsi="Times New Roman" w:cs="Times New Roman"/>
          <w:color w:val="000000" w:themeColor="text1"/>
          <w:sz w:val="24"/>
          <w:szCs w:val="24"/>
        </w:rPr>
        <w:t>Hocalı katliamını yapanları, katliamı karanlık siyasi hesapları için olağan görenleri şiddetle kınıyoruz. Ermenistan, 2</w:t>
      </w:r>
      <w:r w:rsidR="009C768F" w:rsidRPr="00C0738E">
        <w:rPr>
          <w:rFonts w:ascii="Times New Roman" w:hAnsi="Times New Roman" w:cs="Times New Roman"/>
          <w:color w:val="000000" w:themeColor="text1"/>
          <w:sz w:val="24"/>
          <w:szCs w:val="24"/>
        </w:rPr>
        <w:t>6</w:t>
      </w:r>
      <w:r w:rsidRPr="00C0738E">
        <w:rPr>
          <w:rFonts w:ascii="Times New Roman" w:hAnsi="Times New Roman" w:cs="Times New Roman"/>
          <w:color w:val="000000" w:themeColor="text1"/>
          <w:sz w:val="24"/>
          <w:szCs w:val="24"/>
        </w:rPr>
        <w:t xml:space="preserve"> yıldır işgal altınd</w:t>
      </w:r>
      <w:r w:rsidR="00EA4C23">
        <w:rPr>
          <w:rFonts w:ascii="Times New Roman" w:hAnsi="Times New Roman" w:cs="Times New Roman"/>
          <w:color w:val="000000" w:themeColor="text1"/>
          <w:sz w:val="24"/>
          <w:szCs w:val="24"/>
        </w:rPr>
        <w:t xml:space="preserve">a tuttuğu Karabağ’dan kayıtsız şartsız </w:t>
      </w:r>
      <w:r w:rsidR="009C768F" w:rsidRPr="00C0738E">
        <w:rPr>
          <w:rFonts w:ascii="Times New Roman" w:hAnsi="Times New Roman" w:cs="Times New Roman"/>
          <w:color w:val="000000" w:themeColor="text1"/>
          <w:sz w:val="24"/>
          <w:szCs w:val="24"/>
        </w:rPr>
        <w:t>çekilmelidir.</w:t>
      </w:r>
      <w:r w:rsidR="00B73CB3" w:rsidRPr="00C0738E">
        <w:rPr>
          <w:rFonts w:ascii="Times New Roman" w:hAnsi="Times New Roman" w:cs="Times New Roman"/>
          <w:color w:val="000000" w:themeColor="text1"/>
          <w:sz w:val="24"/>
          <w:szCs w:val="24"/>
        </w:rPr>
        <w:t xml:space="preserve"> Bütün bu acı ve gerçekler yaşanıp dururken, faillerini kınayıcı tek kelime edemeyen Hollanda ve benzeri kimi ülkelerin, siyasi amaçlarına uygun ürettikleri temelsiz algılarla 1915 olayları üzerin</w:t>
      </w:r>
      <w:r w:rsidR="00C0738E" w:rsidRPr="00C0738E">
        <w:rPr>
          <w:rFonts w:ascii="Times New Roman" w:hAnsi="Times New Roman" w:cs="Times New Roman"/>
          <w:color w:val="000000" w:themeColor="text1"/>
          <w:sz w:val="24"/>
          <w:szCs w:val="24"/>
        </w:rPr>
        <w:t>d</w:t>
      </w:r>
      <w:r w:rsidR="00B73CB3" w:rsidRPr="00C0738E">
        <w:rPr>
          <w:rFonts w:ascii="Times New Roman" w:hAnsi="Times New Roman" w:cs="Times New Roman"/>
          <w:color w:val="000000" w:themeColor="text1"/>
          <w:sz w:val="24"/>
          <w:szCs w:val="24"/>
        </w:rPr>
        <w:t>en hakikatleri saptırma politikalarını da şiddetle protesto ediyoruz.</w:t>
      </w:r>
      <w:r w:rsidR="00396207">
        <w:rPr>
          <w:rFonts w:ascii="Times New Roman" w:hAnsi="Times New Roman" w:cs="Times New Roman"/>
          <w:color w:val="000000" w:themeColor="text1"/>
          <w:sz w:val="24"/>
          <w:szCs w:val="24"/>
        </w:rPr>
        <w:t xml:space="preserve"> </w:t>
      </w:r>
    </w:p>
    <w:p w:rsidR="003806F6" w:rsidRPr="00C0738E" w:rsidRDefault="007234E7" w:rsidP="00C0738E">
      <w:pPr>
        <w:pStyle w:val="AralkYok"/>
        <w:jc w:val="both"/>
        <w:rPr>
          <w:rFonts w:ascii="Times New Roman" w:hAnsi="Times New Roman" w:cs="Times New Roman"/>
          <w:color w:val="000000" w:themeColor="text1"/>
          <w:sz w:val="24"/>
          <w:szCs w:val="24"/>
        </w:rPr>
      </w:pPr>
      <w:r w:rsidRPr="00C0738E">
        <w:rPr>
          <w:rFonts w:ascii="Times New Roman" w:hAnsi="Times New Roman" w:cs="Times New Roman"/>
          <w:color w:val="000000" w:themeColor="text1"/>
          <w:sz w:val="24"/>
          <w:szCs w:val="24"/>
        </w:rPr>
        <w:t>Eğitim-</w:t>
      </w:r>
      <w:r w:rsidR="00EA4C23">
        <w:rPr>
          <w:rFonts w:ascii="Times New Roman" w:hAnsi="Times New Roman" w:cs="Times New Roman"/>
          <w:color w:val="000000" w:themeColor="text1"/>
          <w:sz w:val="24"/>
          <w:szCs w:val="24"/>
        </w:rPr>
        <w:t>Bir-</w:t>
      </w:r>
      <w:r w:rsidRPr="00C0738E">
        <w:rPr>
          <w:rFonts w:ascii="Times New Roman" w:hAnsi="Times New Roman" w:cs="Times New Roman"/>
          <w:color w:val="000000" w:themeColor="text1"/>
          <w:sz w:val="24"/>
          <w:szCs w:val="24"/>
        </w:rPr>
        <w:t>Sen olarak</w:t>
      </w:r>
      <w:r w:rsidR="00EA4C23">
        <w:rPr>
          <w:rFonts w:ascii="Times New Roman" w:hAnsi="Times New Roman" w:cs="Times New Roman"/>
          <w:color w:val="000000" w:themeColor="text1"/>
          <w:sz w:val="24"/>
          <w:szCs w:val="24"/>
        </w:rPr>
        <w:t>,</w:t>
      </w:r>
      <w:r w:rsidRPr="00C0738E">
        <w:rPr>
          <w:rFonts w:ascii="Times New Roman" w:hAnsi="Times New Roman" w:cs="Times New Roman"/>
          <w:color w:val="000000" w:themeColor="text1"/>
          <w:sz w:val="24"/>
          <w:szCs w:val="24"/>
        </w:rPr>
        <w:t xml:space="preserve"> bütün bu acıları unutmayacak, hatırlatacak ve zulme karşı mazlumdan yana duruşumuzu sürdüreceğiz. Zulümle payidar olunmayacağı düşüncesiyle sadece </w:t>
      </w:r>
      <w:proofErr w:type="spellStart"/>
      <w:r w:rsidRPr="00C0738E">
        <w:rPr>
          <w:rFonts w:ascii="Times New Roman" w:hAnsi="Times New Roman" w:cs="Times New Roman"/>
          <w:color w:val="000000" w:themeColor="text1"/>
          <w:sz w:val="24"/>
          <w:szCs w:val="24"/>
        </w:rPr>
        <w:t>Hocalı’da</w:t>
      </w:r>
      <w:proofErr w:type="spellEnd"/>
      <w:r w:rsidRPr="00C0738E">
        <w:rPr>
          <w:rFonts w:ascii="Times New Roman" w:hAnsi="Times New Roman" w:cs="Times New Roman"/>
          <w:color w:val="000000" w:themeColor="text1"/>
          <w:sz w:val="24"/>
          <w:szCs w:val="24"/>
        </w:rPr>
        <w:t xml:space="preserve"> değil</w:t>
      </w:r>
      <w:r w:rsidR="00EA4C23">
        <w:rPr>
          <w:rFonts w:ascii="Times New Roman" w:hAnsi="Times New Roman" w:cs="Times New Roman"/>
          <w:color w:val="000000" w:themeColor="text1"/>
          <w:sz w:val="24"/>
          <w:szCs w:val="24"/>
        </w:rPr>
        <w:t>,</w:t>
      </w:r>
      <w:r w:rsidR="009C768F" w:rsidRPr="00C0738E">
        <w:rPr>
          <w:rFonts w:ascii="Times New Roman" w:hAnsi="Times New Roman" w:cs="Times New Roman"/>
          <w:color w:val="000000" w:themeColor="text1"/>
          <w:sz w:val="24"/>
          <w:szCs w:val="24"/>
        </w:rPr>
        <w:t xml:space="preserve"> </w:t>
      </w:r>
      <w:r w:rsidRPr="00C0738E">
        <w:rPr>
          <w:rFonts w:ascii="Times New Roman" w:hAnsi="Times New Roman" w:cs="Times New Roman"/>
          <w:color w:val="000000" w:themeColor="text1"/>
          <w:sz w:val="24"/>
          <w:szCs w:val="24"/>
        </w:rPr>
        <w:t>bütün mazlum coğrafyalarda</w:t>
      </w:r>
      <w:r w:rsidR="002672AA">
        <w:rPr>
          <w:rFonts w:ascii="Times New Roman" w:hAnsi="Times New Roman" w:cs="Times New Roman"/>
          <w:color w:val="000000" w:themeColor="text1"/>
          <w:sz w:val="24"/>
          <w:szCs w:val="24"/>
        </w:rPr>
        <w:t>ki</w:t>
      </w:r>
      <w:r w:rsidRPr="00C0738E">
        <w:rPr>
          <w:rFonts w:ascii="Times New Roman" w:hAnsi="Times New Roman" w:cs="Times New Roman"/>
          <w:color w:val="000000" w:themeColor="text1"/>
          <w:sz w:val="24"/>
          <w:szCs w:val="24"/>
        </w:rPr>
        <w:t xml:space="preserve"> </w:t>
      </w:r>
      <w:r w:rsidR="002672AA">
        <w:rPr>
          <w:rFonts w:ascii="Times New Roman" w:hAnsi="Times New Roman" w:cs="Times New Roman"/>
          <w:color w:val="000000" w:themeColor="text1"/>
          <w:sz w:val="24"/>
          <w:szCs w:val="24"/>
        </w:rPr>
        <w:t xml:space="preserve">mazlumların </w:t>
      </w:r>
      <w:proofErr w:type="spellStart"/>
      <w:r w:rsidRPr="00C0738E">
        <w:rPr>
          <w:rFonts w:ascii="Times New Roman" w:hAnsi="Times New Roman" w:cs="Times New Roman"/>
          <w:color w:val="000000" w:themeColor="text1"/>
          <w:sz w:val="24"/>
          <w:szCs w:val="24"/>
        </w:rPr>
        <w:t>ahının</w:t>
      </w:r>
      <w:proofErr w:type="spellEnd"/>
      <w:r w:rsidRPr="00C0738E">
        <w:rPr>
          <w:rFonts w:ascii="Times New Roman" w:hAnsi="Times New Roman" w:cs="Times New Roman"/>
          <w:color w:val="000000" w:themeColor="text1"/>
          <w:sz w:val="24"/>
          <w:szCs w:val="24"/>
        </w:rPr>
        <w:t xml:space="preserve"> yerde kalmayacağına ve zalimlerden hesap sorulacağına olan inancımızı, bu yöndeki umudumuzu</w:t>
      </w:r>
      <w:r w:rsidR="009C768F" w:rsidRPr="00C0738E">
        <w:rPr>
          <w:rFonts w:ascii="Times New Roman" w:hAnsi="Times New Roman" w:cs="Times New Roman"/>
          <w:color w:val="000000" w:themeColor="text1"/>
          <w:sz w:val="24"/>
          <w:szCs w:val="24"/>
        </w:rPr>
        <w:t xml:space="preserve"> ve mücadele azmimizi</w:t>
      </w:r>
      <w:r w:rsidRPr="00C0738E">
        <w:rPr>
          <w:rFonts w:ascii="Times New Roman" w:hAnsi="Times New Roman" w:cs="Times New Roman"/>
          <w:color w:val="000000" w:themeColor="text1"/>
          <w:sz w:val="24"/>
          <w:szCs w:val="24"/>
        </w:rPr>
        <w:t xml:space="preserve"> asla kaybetmeyeceğiz.</w:t>
      </w:r>
      <w:r w:rsidR="00AF2F89">
        <w:rPr>
          <w:rFonts w:ascii="Times New Roman" w:hAnsi="Times New Roman" w:cs="Times New Roman"/>
          <w:color w:val="000000" w:themeColor="text1"/>
          <w:sz w:val="24"/>
          <w:szCs w:val="24"/>
        </w:rPr>
        <w:t xml:space="preserve"> </w:t>
      </w:r>
    </w:p>
    <w:sectPr w:rsidR="003806F6" w:rsidRPr="00C0738E" w:rsidSect="00A70DE5">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732C" w:rsidRDefault="000D732C" w:rsidP="008D28A5">
      <w:pPr>
        <w:spacing w:after="0" w:line="240" w:lineRule="auto"/>
      </w:pPr>
      <w:r>
        <w:separator/>
      </w:r>
    </w:p>
  </w:endnote>
  <w:endnote w:type="continuationSeparator" w:id="0">
    <w:p w:rsidR="000D732C" w:rsidRDefault="000D732C" w:rsidP="008D28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97" w:rsidRDefault="00F40097">
    <w:pPr>
      <w:pStyle w:val="Altbilgi"/>
      <w:jc w:val="center"/>
    </w:pPr>
  </w:p>
  <w:p w:rsidR="00F40097" w:rsidRDefault="00F40097">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732C" w:rsidRDefault="000D732C" w:rsidP="008D28A5">
      <w:pPr>
        <w:spacing w:after="0" w:line="240" w:lineRule="auto"/>
      </w:pPr>
      <w:r>
        <w:separator/>
      </w:r>
    </w:p>
  </w:footnote>
  <w:footnote w:type="continuationSeparator" w:id="0">
    <w:p w:rsidR="000D732C" w:rsidRDefault="000D732C" w:rsidP="008D28A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E67C8A"/>
    <w:rsid w:val="000704A8"/>
    <w:rsid w:val="00084841"/>
    <w:rsid w:val="0009606B"/>
    <w:rsid w:val="000964D2"/>
    <w:rsid w:val="000A2C47"/>
    <w:rsid w:val="000A39B9"/>
    <w:rsid w:val="000A4DDB"/>
    <w:rsid w:val="000B7375"/>
    <w:rsid w:val="000C6DCD"/>
    <w:rsid w:val="000D7246"/>
    <w:rsid w:val="000D732C"/>
    <w:rsid w:val="000F2D3B"/>
    <w:rsid w:val="000F7505"/>
    <w:rsid w:val="0011036B"/>
    <w:rsid w:val="001208FC"/>
    <w:rsid w:val="001408FE"/>
    <w:rsid w:val="00154083"/>
    <w:rsid w:val="0017471A"/>
    <w:rsid w:val="00205AEE"/>
    <w:rsid w:val="00211C22"/>
    <w:rsid w:val="00255AC2"/>
    <w:rsid w:val="002672AA"/>
    <w:rsid w:val="0027209B"/>
    <w:rsid w:val="002976B4"/>
    <w:rsid w:val="002A5DC2"/>
    <w:rsid w:val="002D4419"/>
    <w:rsid w:val="002D73C4"/>
    <w:rsid w:val="00346EA5"/>
    <w:rsid w:val="0036627E"/>
    <w:rsid w:val="00370EAE"/>
    <w:rsid w:val="003806F6"/>
    <w:rsid w:val="003812A8"/>
    <w:rsid w:val="0039451E"/>
    <w:rsid w:val="00396207"/>
    <w:rsid w:val="00397D6D"/>
    <w:rsid w:val="003B7F45"/>
    <w:rsid w:val="003C087B"/>
    <w:rsid w:val="003D49A0"/>
    <w:rsid w:val="003E1D09"/>
    <w:rsid w:val="004070FB"/>
    <w:rsid w:val="00474B87"/>
    <w:rsid w:val="004B212E"/>
    <w:rsid w:val="004E31DD"/>
    <w:rsid w:val="00510017"/>
    <w:rsid w:val="00514CFD"/>
    <w:rsid w:val="005170A2"/>
    <w:rsid w:val="00533AF8"/>
    <w:rsid w:val="00562442"/>
    <w:rsid w:val="00581C66"/>
    <w:rsid w:val="00592485"/>
    <w:rsid w:val="005B0D46"/>
    <w:rsid w:val="005D1BB5"/>
    <w:rsid w:val="0064179F"/>
    <w:rsid w:val="00643846"/>
    <w:rsid w:val="006522E1"/>
    <w:rsid w:val="006554C7"/>
    <w:rsid w:val="00664ED1"/>
    <w:rsid w:val="00665E35"/>
    <w:rsid w:val="006662FD"/>
    <w:rsid w:val="006C7959"/>
    <w:rsid w:val="006D7B5D"/>
    <w:rsid w:val="007234E7"/>
    <w:rsid w:val="007322A3"/>
    <w:rsid w:val="00732B79"/>
    <w:rsid w:val="00742B57"/>
    <w:rsid w:val="00787A44"/>
    <w:rsid w:val="007A6320"/>
    <w:rsid w:val="007B7365"/>
    <w:rsid w:val="007C25B9"/>
    <w:rsid w:val="007F253D"/>
    <w:rsid w:val="0083652C"/>
    <w:rsid w:val="00853555"/>
    <w:rsid w:val="008574B1"/>
    <w:rsid w:val="008A1C3E"/>
    <w:rsid w:val="008D28A5"/>
    <w:rsid w:val="008F3359"/>
    <w:rsid w:val="0091369D"/>
    <w:rsid w:val="00916652"/>
    <w:rsid w:val="0093172B"/>
    <w:rsid w:val="009746E9"/>
    <w:rsid w:val="009820E1"/>
    <w:rsid w:val="00983079"/>
    <w:rsid w:val="009B535B"/>
    <w:rsid w:val="009C768F"/>
    <w:rsid w:val="00A16683"/>
    <w:rsid w:val="00A2047E"/>
    <w:rsid w:val="00A22510"/>
    <w:rsid w:val="00A237ED"/>
    <w:rsid w:val="00A70DE5"/>
    <w:rsid w:val="00A97E0F"/>
    <w:rsid w:val="00A97FFA"/>
    <w:rsid w:val="00AA5382"/>
    <w:rsid w:val="00AB09DF"/>
    <w:rsid w:val="00AB4A77"/>
    <w:rsid w:val="00AB7484"/>
    <w:rsid w:val="00AD3D4E"/>
    <w:rsid w:val="00AD5EE1"/>
    <w:rsid w:val="00AF2F89"/>
    <w:rsid w:val="00B0147A"/>
    <w:rsid w:val="00B130AE"/>
    <w:rsid w:val="00B147DB"/>
    <w:rsid w:val="00B47A09"/>
    <w:rsid w:val="00B7053D"/>
    <w:rsid w:val="00B73CB3"/>
    <w:rsid w:val="00B94048"/>
    <w:rsid w:val="00B97F26"/>
    <w:rsid w:val="00BE69CC"/>
    <w:rsid w:val="00C0738E"/>
    <w:rsid w:val="00C45068"/>
    <w:rsid w:val="00C912DF"/>
    <w:rsid w:val="00C964B8"/>
    <w:rsid w:val="00CC2B45"/>
    <w:rsid w:val="00CC3621"/>
    <w:rsid w:val="00CD229E"/>
    <w:rsid w:val="00CD45E0"/>
    <w:rsid w:val="00CD53EC"/>
    <w:rsid w:val="00CD7E15"/>
    <w:rsid w:val="00D462E5"/>
    <w:rsid w:val="00D46B4F"/>
    <w:rsid w:val="00D551D8"/>
    <w:rsid w:val="00D56256"/>
    <w:rsid w:val="00D816CD"/>
    <w:rsid w:val="00DC32D1"/>
    <w:rsid w:val="00DE5AFB"/>
    <w:rsid w:val="00E1238B"/>
    <w:rsid w:val="00E22F6F"/>
    <w:rsid w:val="00E56E1D"/>
    <w:rsid w:val="00E61237"/>
    <w:rsid w:val="00E67C8A"/>
    <w:rsid w:val="00E964EF"/>
    <w:rsid w:val="00EA2476"/>
    <w:rsid w:val="00EA4C23"/>
    <w:rsid w:val="00F007E7"/>
    <w:rsid w:val="00F137EE"/>
    <w:rsid w:val="00F26B01"/>
    <w:rsid w:val="00F40097"/>
    <w:rsid w:val="00F54955"/>
    <w:rsid w:val="00F90333"/>
    <w:rsid w:val="00FA0AE9"/>
    <w:rsid w:val="00FB4D76"/>
    <w:rsid w:val="00FD4D3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DE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8D28A5"/>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8D28A5"/>
  </w:style>
  <w:style w:type="paragraph" w:styleId="Altbilgi">
    <w:name w:val="footer"/>
    <w:basedOn w:val="Normal"/>
    <w:link w:val="AltbilgiChar"/>
    <w:uiPriority w:val="99"/>
    <w:unhideWhenUsed/>
    <w:rsid w:val="008D28A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D28A5"/>
  </w:style>
  <w:style w:type="paragraph" w:styleId="AralkYok">
    <w:name w:val="No Spacing"/>
    <w:uiPriority w:val="1"/>
    <w:qFormat/>
    <w:rsid w:val="00C0738E"/>
    <w:pPr>
      <w:spacing w:after="0" w:line="240" w:lineRule="auto"/>
    </w:pPr>
  </w:style>
</w:styles>
</file>

<file path=word/webSettings.xml><?xml version="1.0" encoding="utf-8"?>
<w:webSettings xmlns:r="http://schemas.openxmlformats.org/officeDocument/2006/relationships" xmlns:w="http://schemas.openxmlformats.org/wordprocessingml/2006/main">
  <w:divs>
    <w:div w:id="84815019">
      <w:bodyDiv w:val="1"/>
      <w:marLeft w:val="0"/>
      <w:marRight w:val="0"/>
      <w:marTop w:val="0"/>
      <w:marBottom w:val="0"/>
      <w:divBdr>
        <w:top w:val="none" w:sz="0" w:space="0" w:color="auto"/>
        <w:left w:val="none" w:sz="0" w:space="0" w:color="auto"/>
        <w:bottom w:val="none" w:sz="0" w:space="0" w:color="auto"/>
        <w:right w:val="none" w:sz="0" w:space="0" w:color="auto"/>
      </w:divBdr>
      <w:divsChild>
        <w:div w:id="717435930">
          <w:marLeft w:val="0"/>
          <w:marRight w:val="0"/>
          <w:marTop w:val="0"/>
          <w:marBottom w:val="0"/>
          <w:divBdr>
            <w:top w:val="none" w:sz="0" w:space="0" w:color="auto"/>
            <w:left w:val="none" w:sz="0" w:space="0" w:color="auto"/>
            <w:bottom w:val="none" w:sz="0" w:space="0" w:color="auto"/>
            <w:right w:val="none" w:sz="0" w:space="0" w:color="auto"/>
          </w:divBdr>
        </w:div>
        <w:div w:id="1406338981">
          <w:marLeft w:val="0"/>
          <w:marRight w:val="0"/>
          <w:marTop w:val="0"/>
          <w:marBottom w:val="0"/>
          <w:divBdr>
            <w:top w:val="none" w:sz="0" w:space="0" w:color="auto"/>
            <w:left w:val="none" w:sz="0" w:space="0" w:color="auto"/>
            <w:bottom w:val="none" w:sz="0" w:space="0" w:color="auto"/>
            <w:right w:val="none" w:sz="0" w:space="0" w:color="auto"/>
          </w:divBdr>
        </w:div>
        <w:div w:id="1310478854">
          <w:marLeft w:val="0"/>
          <w:marRight w:val="0"/>
          <w:marTop w:val="0"/>
          <w:marBottom w:val="0"/>
          <w:divBdr>
            <w:top w:val="none" w:sz="0" w:space="0" w:color="auto"/>
            <w:left w:val="none" w:sz="0" w:space="0" w:color="auto"/>
            <w:bottom w:val="none" w:sz="0" w:space="0" w:color="auto"/>
            <w:right w:val="none" w:sz="0" w:space="0" w:color="auto"/>
          </w:divBdr>
        </w:div>
        <w:div w:id="1254901766">
          <w:marLeft w:val="0"/>
          <w:marRight w:val="0"/>
          <w:marTop w:val="0"/>
          <w:marBottom w:val="0"/>
          <w:divBdr>
            <w:top w:val="none" w:sz="0" w:space="0" w:color="auto"/>
            <w:left w:val="none" w:sz="0" w:space="0" w:color="auto"/>
            <w:bottom w:val="none" w:sz="0" w:space="0" w:color="auto"/>
            <w:right w:val="none" w:sz="0" w:space="0" w:color="auto"/>
          </w:divBdr>
        </w:div>
        <w:div w:id="862280561">
          <w:marLeft w:val="0"/>
          <w:marRight w:val="0"/>
          <w:marTop w:val="0"/>
          <w:marBottom w:val="0"/>
          <w:divBdr>
            <w:top w:val="none" w:sz="0" w:space="0" w:color="auto"/>
            <w:left w:val="none" w:sz="0" w:space="0" w:color="auto"/>
            <w:bottom w:val="none" w:sz="0" w:space="0" w:color="auto"/>
            <w:right w:val="none" w:sz="0" w:space="0" w:color="auto"/>
          </w:divBdr>
        </w:div>
        <w:div w:id="374040762">
          <w:marLeft w:val="0"/>
          <w:marRight w:val="0"/>
          <w:marTop w:val="0"/>
          <w:marBottom w:val="0"/>
          <w:divBdr>
            <w:top w:val="none" w:sz="0" w:space="0" w:color="auto"/>
            <w:left w:val="none" w:sz="0" w:space="0" w:color="auto"/>
            <w:bottom w:val="none" w:sz="0" w:space="0" w:color="auto"/>
            <w:right w:val="none" w:sz="0" w:space="0" w:color="auto"/>
          </w:divBdr>
        </w:div>
        <w:div w:id="1052922332">
          <w:marLeft w:val="0"/>
          <w:marRight w:val="0"/>
          <w:marTop w:val="0"/>
          <w:marBottom w:val="0"/>
          <w:divBdr>
            <w:top w:val="none" w:sz="0" w:space="0" w:color="auto"/>
            <w:left w:val="none" w:sz="0" w:space="0" w:color="auto"/>
            <w:bottom w:val="none" w:sz="0" w:space="0" w:color="auto"/>
            <w:right w:val="none" w:sz="0" w:space="0" w:color="auto"/>
          </w:divBdr>
        </w:div>
      </w:divsChild>
    </w:div>
    <w:div w:id="869301873">
      <w:bodyDiv w:val="1"/>
      <w:marLeft w:val="0"/>
      <w:marRight w:val="0"/>
      <w:marTop w:val="0"/>
      <w:marBottom w:val="0"/>
      <w:divBdr>
        <w:top w:val="none" w:sz="0" w:space="0" w:color="auto"/>
        <w:left w:val="none" w:sz="0" w:space="0" w:color="auto"/>
        <w:bottom w:val="none" w:sz="0" w:space="0" w:color="auto"/>
        <w:right w:val="none" w:sz="0" w:space="0" w:color="auto"/>
      </w:divBdr>
      <w:divsChild>
        <w:div w:id="765080080">
          <w:marLeft w:val="0"/>
          <w:marRight w:val="0"/>
          <w:marTop w:val="0"/>
          <w:marBottom w:val="0"/>
          <w:divBdr>
            <w:top w:val="none" w:sz="0" w:space="0" w:color="auto"/>
            <w:left w:val="none" w:sz="0" w:space="0" w:color="auto"/>
            <w:bottom w:val="none" w:sz="0" w:space="0" w:color="auto"/>
            <w:right w:val="none" w:sz="0" w:space="0" w:color="auto"/>
          </w:divBdr>
        </w:div>
        <w:div w:id="483353673">
          <w:marLeft w:val="0"/>
          <w:marRight w:val="0"/>
          <w:marTop w:val="0"/>
          <w:marBottom w:val="0"/>
          <w:divBdr>
            <w:top w:val="none" w:sz="0" w:space="0" w:color="auto"/>
            <w:left w:val="none" w:sz="0" w:space="0" w:color="auto"/>
            <w:bottom w:val="none" w:sz="0" w:space="0" w:color="auto"/>
            <w:right w:val="none" w:sz="0" w:space="0" w:color="auto"/>
          </w:divBdr>
        </w:div>
        <w:div w:id="1868906444">
          <w:marLeft w:val="0"/>
          <w:marRight w:val="0"/>
          <w:marTop w:val="0"/>
          <w:marBottom w:val="0"/>
          <w:divBdr>
            <w:top w:val="none" w:sz="0" w:space="0" w:color="auto"/>
            <w:left w:val="none" w:sz="0" w:space="0" w:color="auto"/>
            <w:bottom w:val="none" w:sz="0" w:space="0" w:color="auto"/>
            <w:right w:val="none" w:sz="0" w:space="0" w:color="auto"/>
          </w:divBdr>
        </w:div>
        <w:div w:id="263922695">
          <w:marLeft w:val="0"/>
          <w:marRight w:val="0"/>
          <w:marTop w:val="0"/>
          <w:marBottom w:val="0"/>
          <w:divBdr>
            <w:top w:val="none" w:sz="0" w:space="0" w:color="auto"/>
            <w:left w:val="none" w:sz="0" w:space="0" w:color="auto"/>
            <w:bottom w:val="none" w:sz="0" w:space="0" w:color="auto"/>
            <w:right w:val="none" w:sz="0" w:space="0" w:color="auto"/>
          </w:divBdr>
        </w:div>
        <w:div w:id="839274958">
          <w:marLeft w:val="0"/>
          <w:marRight w:val="0"/>
          <w:marTop w:val="0"/>
          <w:marBottom w:val="0"/>
          <w:divBdr>
            <w:top w:val="none" w:sz="0" w:space="0" w:color="auto"/>
            <w:left w:val="none" w:sz="0" w:space="0" w:color="auto"/>
            <w:bottom w:val="none" w:sz="0" w:space="0" w:color="auto"/>
            <w:right w:val="none" w:sz="0" w:space="0" w:color="auto"/>
          </w:divBdr>
        </w:div>
        <w:div w:id="1929384341">
          <w:marLeft w:val="0"/>
          <w:marRight w:val="0"/>
          <w:marTop w:val="0"/>
          <w:marBottom w:val="0"/>
          <w:divBdr>
            <w:top w:val="none" w:sz="0" w:space="0" w:color="auto"/>
            <w:left w:val="none" w:sz="0" w:space="0" w:color="auto"/>
            <w:bottom w:val="none" w:sz="0" w:space="0" w:color="auto"/>
            <w:right w:val="none" w:sz="0" w:space="0" w:color="auto"/>
          </w:divBdr>
        </w:div>
        <w:div w:id="255866111">
          <w:marLeft w:val="0"/>
          <w:marRight w:val="0"/>
          <w:marTop w:val="0"/>
          <w:marBottom w:val="0"/>
          <w:divBdr>
            <w:top w:val="none" w:sz="0" w:space="0" w:color="auto"/>
            <w:left w:val="none" w:sz="0" w:space="0" w:color="auto"/>
            <w:bottom w:val="none" w:sz="0" w:space="0" w:color="auto"/>
            <w:right w:val="none" w:sz="0" w:space="0" w:color="auto"/>
          </w:divBdr>
        </w:div>
      </w:divsChild>
    </w:div>
    <w:div w:id="875972902">
      <w:bodyDiv w:val="1"/>
      <w:marLeft w:val="0"/>
      <w:marRight w:val="0"/>
      <w:marTop w:val="0"/>
      <w:marBottom w:val="0"/>
      <w:divBdr>
        <w:top w:val="none" w:sz="0" w:space="0" w:color="auto"/>
        <w:left w:val="none" w:sz="0" w:space="0" w:color="auto"/>
        <w:bottom w:val="none" w:sz="0" w:space="0" w:color="auto"/>
        <w:right w:val="none" w:sz="0" w:space="0" w:color="auto"/>
      </w:divBdr>
    </w:div>
    <w:div w:id="1392998804">
      <w:bodyDiv w:val="1"/>
      <w:marLeft w:val="0"/>
      <w:marRight w:val="0"/>
      <w:marTop w:val="0"/>
      <w:marBottom w:val="0"/>
      <w:divBdr>
        <w:top w:val="none" w:sz="0" w:space="0" w:color="auto"/>
        <w:left w:val="none" w:sz="0" w:space="0" w:color="auto"/>
        <w:bottom w:val="none" w:sz="0" w:space="0" w:color="auto"/>
        <w:right w:val="none" w:sz="0" w:space="0" w:color="auto"/>
      </w:divBdr>
      <w:divsChild>
        <w:div w:id="1492981820">
          <w:marLeft w:val="0"/>
          <w:marRight w:val="0"/>
          <w:marTop w:val="0"/>
          <w:marBottom w:val="0"/>
          <w:divBdr>
            <w:top w:val="none" w:sz="0" w:space="0" w:color="auto"/>
            <w:left w:val="none" w:sz="0" w:space="0" w:color="auto"/>
            <w:bottom w:val="none" w:sz="0" w:space="0" w:color="auto"/>
            <w:right w:val="none" w:sz="0" w:space="0" w:color="auto"/>
          </w:divBdr>
        </w:div>
        <w:div w:id="1112431894">
          <w:marLeft w:val="0"/>
          <w:marRight w:val="0"/>
          <w:marTop w:val="0"/>
          <w:marBottom w:val="0"/>
          <w:divBdr>
            <w:top w:val="none" w:sz="0" w:space="0" w:color="auto"/>
            <w:left w:val="none" w:sz="0" w:space="0" w:color="auto"/>
            <w:bottom w:val="none" w:sz="0" w:space="0" w:color="auto"/>
            <w:right w:val="none" w:sz="0" w:space="0" w:color="auto"/>
          </w:divBdr>
        </w:div>
        <w:div w:id="1000497979">
          <w:marLeft w:val="0"/>
          <w:marRight w:val="0"/>
          <w:marTop w:val="0"/>
          <w:marBottom w:val="0"/>
          <w:divBdr>
            <w:top w:val="none" w:sz="0" w:space="0" w:color="auto"/>
            <w:left w:val="none" w:sz="0" w:space="0" w:color="auto"/>
            <w:bottom w:val="none" w:sz="0" w:space="0" w:color="auto"/>
            <w:right w:val="none" w:sz="0" w:space="0" w:color="auto"/>
          </w:divBdr>
        </w:div>
        <w:div w:id="2017534878">
          <w:marLeft w:val="0"/>
          <w:marRight w:val="0"/>
          <w:marTop w:val="0"/>
          <w:marBottom w:val="0"/>
          <w:divBdr>
            <w:top w:val="none" w:sz="0" w:space="0" w:color="auto"/>
            <w:left w:val="none" w:sz="0" w:space="0" w:color="auto"/>
            <w:bottom w:val="none" w:sz="0" w:space="0" w:color="auto"/>
            <w:right w:val="none" w:sz="0" w:space="0" w:color="auto"/>
          </w:divBdr>
        </w:div>
        <w:div w:id="1949702465">
          <w:marLeft w:val="0"/>
          <w:marRight w:val="0"/>
          <w:marTop w:val="0"/>
          <w:marBottom w:val="0"/>
          <w:divBdr>
            <w:top w:val="none" w:sz="0" w:space="0" w:color="auto"/>
            <w:left w:val="none" w:sz="0" w:space="0" w:color="auto"/>
            <w:bottom w:val="none" w:sz="0" w:space="0" w:color="auto"/>
            <w:right w:val="none" w:sz="0" w:space="0" w:color="auto"/>
          </w:divBdr>
        </w:div>
      </w:divsChild>
    </w:div>
    <w:div w:id="1475026219">
      <w:bodyDiv w:val="1"/>
      <w:marLeft w:val="0"/>
      <w:marRight w:val="0"/>
      <w:marTop w:val="0"/>
      <w:marBottom w:val="0"/>
      <w:divBdr>
        <w:top w:val="none" w:sz="0" w:space="0" w:color="auto"/>
        <w:left w:val="none" w:sz="0" w:space="0" w:color="auto"/>
        <w:bottom w:val="none" w:sz="0" w:space="0" w:color="auto"/>
        <w:right w:val="none" w:sz="0" w:space="0" w:color="auto"/>
      </w:divBdr>
    </w:div>
    <w:div w:id="189959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418</Words>
  <Characters>2384</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ebs-basın</cp:lastModifiedBy>
  <cp:revision>10</cp:revision>
  <dcterms:created xsi:type="dcterms:W3CDTF">2018-02-26T09:05:00Z</dcterms:created>
  <dcterms:modified xsi:type="dcterms:W3CDTF">2018-02-26T10:04:00Z</dcterms:modified>
</cp:coreProperties>
</file>