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02" w:rsidRPr="00EB24E5" w:rsidRDefault="00E55802" w:rsidP="006F5470">
      <w:pPr>
        <w:pStyle w:val="NormalWeb"/>
        <w:shd w:val="clear" w:color="auto" w:fill="FFFFFF"/>
        <w:spacing w:before="0" w:beforeAutospacing="0" w:after="0" w:afterAutospacing="0"/>
        <w:jc w:val="both"/>
        <w:rPr>
          <w:b/>
          <w:sz w:val="28"/>
          <w:szCs w:val="28"/>
          <w:shd w:val="clear" w:color="auto" w:fill="FFFFFF"/>
        </w:rPr>
      </w:pPr>
      <w:r w:rsidRPr="00EB24E5">
        <w:rPr>
          <w:b/>
          <w:sz w:val="28"/>
          <w:szCs w:val="28"/>
        </w:rPr>
        <w:t>28 Şubat</w:t>
      </w:r>
      <w:r>
        <w:rPr>
          <w:b/>
          <w:sz w:val="28"/>
          <w:szCs w:val="28"/>
        </w:rPr>
        <w:t>çı</w:t>
      </w:r>
      <w:r w:rsidRPr="00EB24E5">
        <w:rPr>
          <w:b/>
          <w:sz w:val="28"/>
          <w:szCs w:val="28"/>
        </w:rPr>
        <w:t>lar</w:t>
      </w:r>
      <w:r>
        <w:rPr>
          <w:b/>
          <w:sz w:val="28"/>
          <w:szCs w:val="28"/>
        </w:rPr>
        <w:t>la</w:t>
      </w:r>
      <w:r w:rsidRPr="00EB24E5">
        <w:rPr>
          <w:b/>
          <w:sz w:val="28"/>
          <w:szCs w:val="28"/>
        </w:rPr>
        <w:t xml:space="preserve"> Mücadelede Güç</w:t>
      </w:r>
      <w:r>
        <w:rPr>
          <w:b/>
          <w:sz w:val="28"/>
          <w:szCs w:val="28"/>
        </w:rPr>
        <w:t>lü İrade, Mağdurların Haklarında Toptan İade</w:t>
      </w:r>
      <w:r w:rsidRPr="00EB24E5">
        <w:rPr>
          <w:b/>
          <w:sz w:val="28"/>
          <w:szCs w:val="28"/>
        </w:rPr>
        <w:t xml:space="preserve"> İstiyoruz</w:t>
      </w:r>
    </w:p>
    <w:p w:rsidR="00E55802" w:rsidRDefault="00E55802" w:rsidP="006F5470">
      <w:pPr>
        <w:pStyle w:val="NormalWeb"/>
        <w:shd w:val="clear" w:color="auto" w:fill="FFFFFF"/>
        <w:spacing w:before="0" w:beforeAutospacing="0" w:after="0" w:afterAutospacing="0"/>
        <w:jc w:val="both"/>
        <w:rPr>
          <w:b/>
          <w:shd w:val="clear" w:color="auto" w:fill="FFFFFF"/>
        </w:rPr>
      </w:pPr>
    </w:p>
    <w:p w:rsidR="00E55802" w:rsidRDefault="00E55802" w:rsidP="006F5470">
      <w:pPr>
        <w:pStyle w:val="NormalWeb"/>
        <w:shd w:val="clear" w:color="auto" w:fill="FFFFFF"/>
        <w:spacing w:before="0" w:beforeAutospacing="0" w:after="0" w:afterAutospacing="0"/>
        <w:jc w:val="both"/>
        <w:rPr>
          <w:b/>
          <w:shd w:val="clear" w:color="auto" w:fill="FFFFFF"/>
        </w:rPr>
      </w:pPr>
      <w:r>
        <w:rPr>
          <w:b/>
          <w:shd w:val="clear" w:color="auto" w:fill="FFFFFF"/>
        </w:rPr>
        <w:t>Değerli Basın Mensupları,</w:t>
      </w:r>
    </w:p>
    <w:p w:rsidR="00E55802" w:rsidRPr="006F5470" w:rsidRDefault="00E55802" w:rsidP="006F5470">
      <w:pPr>
        <w:pStyle w:val="NormalWeb"/>
        <w:shd w:val="clear" w:color="auto" w:fill="FFFFFF"/>
        <w:spacing w:before="0" w:beforeAutospacing="0" w:after="0" w:afterAutospacing="0"/>
        <w:jc w:val="both"/>
        <w:rPr>
          <w:b/>
          <w:shd w:val="clear" w:color="auto" w:fill="FFFFFF"/>
        </w:rPr>
      </w:pPr>
    </w:p>
    <w:p w:rsidR="00E55802" w:rsidRPr="006F5470" w:rsidRDefault="00E55802" w:rsidP="006F5470">
      <w:pPr>
        <w:pStyle w:val="NormalWeb"/>
        <w:shd w:val="clear" w:color="auto" w:fill="FFFFFF"/>
        <w:spacing w:before="0" w:beforeAutospacing="0" w:after="0" w:afterAutospacing="0"/>
        <w:jc w:val="both"/>
        <w:rPr>
          <w:shd w:val="clear" w:color="auto" w:fill="FFFFFF"/>
        </w:rPr>
      </w:pPr>
      <w:r w:rsidRPr="006F5470">
        <w:rPr>
          <w:shd w:val="clear" w:color="auto" w:fill="FFFFFF"/>
        </w:rPr>
        <w:t xml:space="preserve">Bugün burada tarihi bir gün yaşıyoruz. Kendi vatandaşına zulüm etmiş, ötekileştirmiş toplum mühendisliğine soyunmuş askeri vesayetin yargılandığına şahit oluyoruz. </w:t>
      </w:r>
      <w:r w:rsidRPr="006F5470">
        <w:t xml:space="preserve">28 Şubat 1997 tarihinde yapılan MGK toplantısı sonrası açıklanan bildiriyle siyasi tarihimize kara bir leke olarak geçen ‘postmodern darbe’nin üzerinden 16 yıl geçmesine rağmen, açtığı tahribat, ne yazık ki, telafi edilememiştir. </w:t>
      </w:r>
      <w:r>
        <w:t xml:space="preserve">Postmodern darbe, </w:t>
      </w:r>
      <w:r w:rsidRPr="006F5470">
        <w:t>TBMM Darbe ve Muhtıraları Araştırma Komisyonu bünyesinde oluşturulan alt komisyon raporunun tespitine göre</w:t>
      </w:r>
      <w:r>
        <w:t>,</w:t>
      </w:r>
      <w:r w:rsidRPr="006F5470">
        <w:t xml:space="preserve"> millete </w:t>
      </w:r>
      <w:r>
        <w:t>381 milyar dolarlık bedel ödetmiş</w:t>
      </w:r>
      <w:r w:rsidRPr="006F5470">
        <w:t>, oluşturduğu etki nedeniyle kamu açıkları marifetiyle devlete 7 yılda 75 milyar dolar faiz yükü getirmiştir.</w:t>
      </w:r>
      <w:r>
        <w:t xml:space="preserve"> Darbecilerin, dini</w:t>
      </w:r>
      <w:r w:rsidRPr="006F5470">
        <w:t xml:space="preserve"> </w:t>
      </w:r>
      <w:r>
        <w:t>i</w:t>
      </w:r>
      <w:r w:rsidRPr="006F5470">
        <w:t>nancı</w:t>
      </w:r>
      <w:r>
        <w:t xml:space="preserve">nın gereğini yerine getiren </w:t>
      </w:r>
      <w:r w:rsidRPr="006F5470">
        <w:t>kamu çalışanlarına yaptığı zulümler milletimizin hafızasında hâlâ tazeliğini korumaktadır.</w:t>
      </w:r>
    </w:p>
    <w:p w:rsidR="00E55802" w:rsidRPr="006F5470" w:rsidRDefault="00E55802" w:rsidP="006F5470">
      <w:pPr>
        <w:pStyle w:val="NormalWeb"/>
        <w:shd w:val="clear" w:color="auto" w:fill="FFFFFF"/>
        <w:spacing w:before="0" w:beforeAutospacing="0" w:after="0" w:afterAutospacing="0"/>
        <w:jc w:val="both"/>
      </w:pPr>
    </w:p>
    <w:p w:rsidR="00E55802" w:rsidRPr="006F5470" w:rsidRDefault="00E55802" w:rsidP="006F5470">
      <w:pPr>
        <w:pStyle w:val="NormalWeb"/>
        <w:shd w:val="clear" w:color="auto" w:fill="FFFFFF"/>
        <w:spacing w:before="0" w:beforeAutospacing="0" w:after="0" w:afterAutospacing="0"/>
        <w:jc w:val="both"/>
      </w:pPr>
      <w:r w:rsidRPr="006F5470">
        <w:t>Milli Güvenlik Kurulu’nun dayatmasıyla gerçekleştirilen 8 yıllık kesintisiz eğitim nedeniyle imam hatip okulları ve meslek liseleri ağır yaralar almış, üniversite sınavlarında meslek lisesi mezunlarına uygulanan haksız katsayı uygulamasıyla mesleki eğitim baltalanmış, uygulanan başörtüsü yasağı dolayısıyla üniversite kapıları nizamiyeye, kampüsler ise kışlaya dönüştürülmüş, sadakat yarışına soktukları bilim adamlığından nasipsiz rektörler vasıtasıyla üniversitelerde ikna odaları adı altında imha süreçleri yaşatılmış, kendini paşa zannedenler eğitim müfettişlerine brifing vererek eğitimde başörtülü avı başlatmış, düzmece dosyalar marifetiyle binlerce öğretmen Yüksek Disiplin Kurulu kararıyla meslekten ihraç edilmiş, Kur’an eğitimine yaş sınırı konularak kurslar kapatılmış, Milli Güvenlik derslerine giren bazı darbeciler eliyle okullarda terör estirilmişti</w:t>
      </w:r>
      <w:r>
        <w:t>r</w:t>
      </w:r>
      <w:r w:rsidRPr="006F5470">
        <w:t>.</w:t>
      </w:r>
    </w:p>
    <w:p w:rsidR="00E55802" w:rsidRDefault="00E55802" w:rsidP="00936129">
      <w:pPr>
        <w:pStyle w:val="NormalWeb"/>
        <w:shd w:val="clear" w:color="auto" w:fill="FFFFFF"/>
        <w:spacing w:before="0" w:beforeAutospacing="0" w:after="0" w:afterAutospacing="0"/>
        <w:jc w:val="both"/>
        <w:rPr>
          <w:b/>
        </w:rPr>
      </w:pPr>
    </w:p>
    <w:p w:rsidR="00E55802" w:rsidRDefault="00E55802" w:rsidP="00936129">
      <w:pPr>
        <w:pStyle w:val="NormalWeb"/>
        <w:shd w:val="clear" w:color="auto" w:fill="FFFFFF"/>
        <w:spacing w:before="0" w:beforeAutospacing="0" w:after="0" w:afterAutospacing="0"/>
        <w:jc w:val="both"/>
        <w:rPr>
          <w:b/>
        </w:rPr>
      </w:pPr>
      <w:r w:rsidRPr="006F5470">
        <w:rPr>
          <w:b/>
        </w:rPr>
        <w:t>Değerli Basın Mensupları,</w:t>
      </w:r>
    </w:p>
    <w:p w:rsidR="00E55802" w:rsidRPr="006F5470" w:rsidRDefault="00E55802" w:rsidP="00936129">
      <w:pPr>
        <w:pStyle w:val="NormalWeb"/>
        <w:shd w:val="clear" w:color="auto" w:fill="FFFFFF"/>
        <w:spacing w:before="0" w:beforeAutospacing="0" w:after="0" w:afterAutospacing="0"/>
        <w:jc w:val="both"/>
        <w:rPr>
          <w:b/>
        </w:rPr>
      </w:pPr>
    </w:p>
    <w:p w:rsidR="00E55802" w:rsidRDefault="00E55802" w:rsidP="006F5470">
      <w:pPr>
        <w:pStyle w:val="NormalWeb"/>
        <w:shd w:val="clear" w:color="auto" w:fill="FFFFFF"/>
        <w:spacing w:before="0" w:beforeAutospacing="0" w:after="0" w:afterAutospacing="0"/>
        <w:jc w:val="both"/>
      </w:pPr>
      <w:r w:rsidRPr="006F5470">
        <w:t>Dönemin hükümetini istifaya zorlayan, yargıya müdahale eden, tüm toplumu denetim altına almaya çalışan, kamu kaynaklarını hortumlayan, temel hak ve özgürlükleri ihlal ederek, hukuku çiğneyerek yaptıkları fişlemeler ve dışlamalarla binlerce insanın hayatını zehir eden darbeciler ve suç ortaklarının millete ödettiği bedellerin unutulması asla mümkün değildir. Bin yıl sürecek diye müstağni ve mütekebbir bir edayla topluma tehdit savuranların halka ödettiği bedellerin karşılığı ödetilmeden, hortumlayarak batırdıkları bankaların ve iç ettikleri kamu kaynaklarının iadesi sağlanmadan, haksız elde ettikleri kazançlarla sürdükleri saltanatlar sonlandırılmadan, darbecilerin ‘pardon’ demesi masumiyet nişanesi olarak görülmemeli</w:t>
      </w:r>
      <w:r>
        <w:t xml:space="preserve">, ‘Çevik Bir’ hareketle salıverilmemeli </w:t>
      </w:r>
      <w:r w:rsidRPr="006F5470">
        <w:t>ve yaptıkları zulümler mübah sınıfına asla sokulmamalıdır.</w:t>
      </w:r>
    </w:p>
    <w:p w:rsidR="00E55802" w:rsidRPr="006F5470" w:rsidRDefault="00E55802" w:rsidP="006F5470">
      <w:pPr>
        <w:pStyle w:val="NormalWeb"/>
        <w:shd w:val="clear" w:color="auto" w:fill="FFFFFF"/>
        <w:spacing w:before="0" w:beforeAutospacing="0" w:after="0" w:afterAutospacing="0"/>
        <w:jc w:val="both"/>
      </w:pPr>
    </w:p>
    <w:p w:rsidR="00E55802" w:rsidRPr="006F5470" w:rsidRDefault="00E55802" w:rsidP="006F5470">
      <w:pPr>
        <w:pStyle w:val="NormalWeb"/>
        <w:shd w:val="clear" w:color="auto" w:fill="FFFFFF"/>
        <w:spacing w:before="0" w:beforeAutospacing="0" w:after="0" w:afterAutospacing="0"/>
        <w:jc w:val="both"/>
      </w:pPr>
      <w:r w:rsidRPr="006F5470">
        <w:t xml:space="preserve">Bugün gelinen noktada katsayı engeli ve üniversitelerdeki başörtüsü yasağının kaldırılması, kesintisiz eğitimden kesintili eğitime geçiş, Milli Güvenlik Dersi’nin kaldırılması, Kur’an eğitimine yaş sınırının kaldırılması, inancı dolayısıyla YAŞ kararları ile meslekten ihraç edilenlerin ve kamu kurum ve kuruluşlarından atılanların </w:t>
      </w:r>
      <w:r>
        <w:t>görevlerine</w:t>
      </w:r>
      <w:r w:rsidRPr="006F5470">
        <w:t xml:space="preserve"> iadesi gibi önemli adımlar atılmış ve bin yıl sürecek denilen darbenin izleri 16 yıl içerisinde önemli ölç</w:t>
      </w:r>
      <w:r>
        <w:t xml:space="preserve">üde temizlenmeye çalışılmıştır. Kamudan, çalışma hayatından dışlanan, mesleğinden atılan biz kadınlara 16 yıldır yaşadığımız mağduriyet adeta 1000 yıl gibi gelmiştir. Yaşadığımız sıkıntılar, ödediğimiz bedeller kitaplaştırılmış ve ciltler dolusu kitaplar haline gelmiştir. </w:t>
      </w:r>
    </w:p>
    <w:p w:rsidR="00E55802" w:rsidRDefault="00E55802" w:rsidP="00936129">
      <w:pPr>
        <w:pStyle w:val="NormalWeb"/>
        <w:shd w:val="clear" w:color="auto" w:fill="FFFFFF"/>
        <w:spacing w:before="0" w:beforeAutospacing="0" w:after="0" w:afterAutospacing="0"/>
        <w:jc w:val="both"/>
        <w:rPr>
          <w:b/>
        </w:rPr>
      </w:pPr>
    </w:p>
    <w:p w:rsidR="00E55802" w:rsidRDefault="00E55802" w:rsidP="00936129">
      <w:pPr>
        <w:pStyle w:val="NormalWeb"/>
        <w:shd w:val="clear" w:color="auto" w:fill="FFFFFF"/>
        <w:spacing w:before="0" w:beforeAutospacing="0" w:after="0" w:afterAutospacing="0"/>
        <w:jc w:val="both"/>
        <w:rPr>
          <w:b/>
        </w:rPr>
      </w:pPr>
      <w:r w:rsidRPr="006F5470">
        <w:rPr>
          <w:b/>
        </w:rPr>
        <w:t>Değerli Basın Mensupları,</w:t>
      </w:r>
    </w:p>
    <w:p w:rsidR="00E55802" w:rsidRPr="006F5470" w:rsidRDefault="00E55802" w:rsidP="00936129">
      <w:pPr>
        <w:pStyle w:val="NormalWeb"/>
        <w:shd w:val="clear" w:color="auto" w:fill="FFFFFF"/>
        <w:spacing w:before="0" w:beforeAutospacing="0" w:after="0" w:afterAutospacing="0"/>
        <w:jc w:val="both"/>
        <w:rPr>
          <w:b/>
        </w:rPr>
      </w:pPr>
    </w:p>
    <w:p w:rsidR="00E55802" w:rsidRPr="006F5470" w:rsidRDefault="00E55802" w:rsidP="006F5470">
      <w:pPr>
        <w:jc w:val="both"/>
      </w:pPr>
      <w:r w:rsidRPr="006F5470">
        <w:t>28 Şubat Postmodern darbesinin temel taşlarından biri olan “Başörtü yasağı” bugün hâlâ yerli yerinde duruyor. Darbe ürünü olan kılık kıyafet yönetmeliğinin kaldırılmasını istiyoruz.</w:t>
      </w:r>
      <w:r>
        <w:t xml:space="preserve"> </w:t>
      </w:r>
      <w:r w:rsidRPr="006F5470">
        <w:t xml:space="preserve">Biz Memur-Sen olarak bu yönde </w:t>
      </w:r>
      <w:r>
        <w:rPr>
          <w:b/>
        </w:rPr>
        <w:t xml:space="preserve">’12 milyon 300 bin’ </w:t>
      </w:r>
      <w:r w:rsidRPr="006F5470">
        <w:t xml:space="preserve">imza toplayarak “Sivil İtaatsizlik Eylemini” başlattık. Hükümetinde bu konuda üzerine düşen sorumluluğu yerine getirmesini bekliyoruz. </w:t>
      </w:r>
      <w:r>
        <w:t xml:space="preserve">Çağdışı kılık kıyafet dayatması kalkmadığı müddetçe 28 Şubat devam ediyor demektir. 28 Şubat’lar ve darbecilerle mücadelede güçlü irade, mağdurların haklarında toptan iade istiyoruz. </w:t>
      </w:r>
      <w:r w:rsidRPr="006F5470">
        <w:t xml:space="preserve">Gelişmiş bir Türkiye için bireysel özgürlüklerin önü açılmalıdır. 28 Şubatların,12 Eylüllerin, 12 Martların ve 27 Mayısların bir daha yaşanmaması adına darbelerle millete bedel ödetenlerin de yaptıkları hukuksuzlukların ve derebeyliklerinin bedelini ödemelerini, mağdurların haklarının ve itibarlarının iadesini, darbe dönemi </w:t>
      </w:r>
      <w:r>
        <w:t>mevzuatının tamamının kaldırılmasını</w:t>
      </w:r>
      <w:r w:rsidRPr="006F5470">
        <w:t>; milletin ortak beklentisi olan hak ve özgürlüklerin öne çıktığı, bireyin merkeze alındığı, vatandaşını tanımlayan değil, tanıyan yeni bir anayasanın bir an önce hayata geçirilmesini istiyoruz.  </w:t>
      </w:r>
    </w:p>
    <w:p w:rsidR="00E55802" w:rsidRDefault="00E55802" w:rsidP="006F5470">
      <w:pPr>
        <w:pStyle w:val="NormalWeb"/>
        <w:shd w:val="clear" w:color="auto" w:fill="FFFFFF"/>
        <w:spacing w:before="0" w:beforeAutospacing="0" w:after="0" w:afterAutospacing="0"/>
        <w:jc w:val="both"/>
        <w:rPr>
          <w:rFonts w:ascii="Tahoma" w:hAnsi="Tahoma" w:cs="Tahoma"/>
          <w:color w:val="676060"/>
        </w:rPr>
      </w:pPr>
    </w:p>
    <w:p w:rsidR="00E55802" w:rsidRPr="00EB24E5" w:rsidRDefault="00E55802" w:rsidP="006F5470">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B24E5">
        <w:rPr>
          <w:b/>
        </w:rPr>
        <w:t>Safiye Özdemir</w:t>
      </w:r>
    </w:p>
    <w:p w:rsidR="00E55802" w:rsidRPr="00EB24E5" w:rsidRDefault="00E55802" w:rsidP="00156F2B">
      <w:pPr>
        <w:ind w:firstLine="708"/>
        <w:jc w:val="right"/>
      </w:pPr>
      <w:r w:rsidRPr="00EB24E5">
        <w:t>E</w:t>
      </w:r>
      <w:r>
        <w:t>ğitim-Bir-</w:t>
      </w:r>
      <w:r w:rsidRPr="00EB24E5">
        <w:t>Sen Kadın</w:t>
      </w:r>
      <w:r>
        <w:t>lar</w:t>
      </w:r>
      <w:r w:rsidRPr="00EB24E5">
        <w:t xml:space="preserve"> Komisyonu Başkanı</w:t>
      </w:r>
    </w:p>
    <w:p w:rsidR="00E55802" w:rsidRPr="00EB24E5" w:rsidRDefault="00E55802" w:rsidP="00156F2B">
      <w:pPr>
        <w:ind w:firstLine="708"/>
        <w:jc w:val="right"/>
      </w:pPr>
      <w:r w:rsidRPr="00EB24E5">
        <w:t xml:space="preserve"> </w:t>
      </w:r>
    </w:p>
    <w:p w:rsidR="00E55802" w:rsidRPr="00EA48CB" w:rsidRDefault="00E55802" w:rsidP="00EA48CB">
      <w:pPr>
        <w:ind w:firstLine="708"/>
        <w:jc w:val="right"/>
        <w:rPr>
          <w:b/>
          <w:sz w:val="28"/>
          <w:szCs w:val="28"/>
        </w:rPr>
      </w:pPr>
    </w:p>
    <w:p w:rsidR="00E55802" w:rsidRDefault="00E55802"/>
    <w:sectPr w:rsidR="00E55802" w:rsidSect="00EB24E5">
      <w:pgSz w:w="11906" w:h="16838"/>
      <w:pgMar w:top="71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5470"/>
    <w:rsid w:val="00121B6D"/>
    <w:rsid w:val="001413DB"/>
    <w:rsid w:val="00156F2B"/>
    <w:rsid w:val="001F26D2"/>
    <w:rsid w:val="002110E6"/>
    <w:rsid w:val="0031665C"/>
    <w:rsid w:val="003D2BE1"/>
    <w:rsid w:val="004A3D47"/>
    <w:rsid w:val="00574CD2"/>
    <w:rsid w:val="005C664B"/>
    <w:rsid w:val="00672289"/>
    <w:rsid w:val="00675986"/>
    <w:rsid w:val="006A3028"/>
    <w:rsid w:val="006F4019"/>
    <w:rsid w:val="006F5470"/>
    <w:rsid w:val="00732FD0"/>
    <w:rsid w:val="00766FE9"/>
    <w:rsid w:val="00870790"/>
    <w:rsid w:val="00936129"/>
    <w:rsid w:val="009B4A7E"/>
    <w:rsid w:val="00A17F8F"/>
    <w:rsid w:val="00AE6832"/>
    <w:rsid w:val="00BA41EC"/>
    <w:rsid w:val="00C61ABD"/>
    <w:rsid w:val="00E55802"/>
    <w:rsid w:val="00EA48CB"/>
    <w:rsid w:val="00EB24E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7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F547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684</Words>
  <Characters>3899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AÇIKLAMASI</dc:title>
  <dc:subject/>
  <dc:creator>User</dc:creator>
  <cp:keywords/>
  <dc:description/>
  <cp:lastModifiedBy>my_pc</cp:lastModifiedBy>
  <cp:revision>5</cp:revision>
  <cp:lastPrinted>2013-09-01T12:53:00Z</cp:lastPrinted>
  <dcterms:created xsi:type="dcterms:W3CDTF">2013-09-02T08:21:00Z</dcterms:created>
  <dcterms:modified xsi:type="dcterms:W3CDTF">2013-09-02T09:34:00Z</dcterms:modified>
</cp:coreProperties>
</file>