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BF" w:rsidRDefault="00065988" w:rsidP="00065988">
      <w:pPr>
        <w:pStyle w:val="AralkYok"/>
        <w:jc w:val="both"/>
        <w:rPr>
          <w:rFonts w:ascii="Times New Roman" w:hAnsi="Times New Roman" w:cs="Times New Roman"/>
          <w:b/>
          <w:color w:val="000000" w:themeColor="text1"/>
          <w:sz w:val="28"/>
          <w:szCs w:val="28"/>
        </w:rPr>
      </w:pPr>
      <w:r w:rsidRPr="00065988">
        <w:rPr>
          <w:rFonts w:ascii="Times New Roman" w:hAnsi="Times New Roman" w:cs="Times New Roman"/>
          <w:b/>
          <w:color w:val="000000" w:themeColor="text1"/>
          <w:sz w:val="28"/>
          <w:szCs w:val="28"/>
        </w:rPr>
        <w:t xml:space="preserve">Doğu Türkistan’da </w:t>
      </w:r>
      <w:r w:rsidR="00AD1FBF">
        <w:rPr>
          <w:rFonts w:ascii="Times New Roman" w:hAnsi="Times New Roman" w:cs="Times New Roman"/>
          <w:b/>
          <w:color w:val="000000" w:themeColor="text1"/>
          <w:sz w:val="28"/>
          <w:szCs w:val="28"/>
        </w:rPr>
        <w:t>insanlık</w:t>
      </w:r>
      <w:r w:rsidRPr="00065988">
        <w:rPr>
          <w:rFonts w:ascii="Times New Roman" w:hAnsi="Times New Roman" w:cs="Times New Roman"/>
          <w:b/>
          <w:color w:val="000000" w:themeColor="text1"/>
          <w:sz w:val="28"/>
          <w:szCs w:val="28"/>
        </w:rPr>
        <w:t xml:space="preserve"> ölüyor</w:t>
      </w:r>
      <w:r w:rsidR="00AD1FBF">
        <w:rPr>
          <w:rFonts w:ascii="Times New Roman" w:hAnsi="Times New Roman" w:cs="Times New Roman"/>
          <w:b/>
          <w:color w:val="000000" w:themeColor="text1"/>
          <w:sz w:val="28"/>
          <w:szCs w:val="28"/>
        </w:rPr>
        <w:t xml:space="preserve"> </w:t>
      </w:r>
    </w:p>
    <w:p w:rsidR="00065988" w:rsidRPr="00065988" w:rsidRDefault="00065988" w:rsidP="00065988">
      <w:pPr>
        <w:pStyle w:val="AralkYok"/>
        <w:jc w:val="both"/>
        <w:rPr>
          <w:rFonts w:ascii="Times New Roman" w:hAnsi="Times New Roman" w:cs="Times New Roman"/>
          <w:color w:val="000000" w:themeColor="text1"/>
          <w:sz w:val="24"/>
          <w:szCs w:val="24"/>
        </w:rPr>
      </w:pPr>
    </w:p>
    <w:p w:rsidR="00065988" w:rsidRPr="00065988"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Hayatın katliam ve asimilasyon altına alındığı Doğu Türkistan’da Müslümanlara yönelik baskılar he</w:t>
      </w:r>
      <w:r w:rsidR="00EF6A4B">
        <w:rPr>
          <w:rFonts w:ascii="Times New Roman" w:hAnsi="Times New Roman" w:cs="Times New Roman"/>
          <w:color w:val="000000" w:themeColor="text1"/>
          <w:sz w:val="24"/>
          <w:szCs w:val="24"/>
        </w:rPr>
        <w:t>r yıl art</w:t>
      </w:r>
      <w:r w:rsidRPr="00065988">
        <w:rPr>
          <w:rFonts w:ascii="Times New Roman" w:hAnsi="Times New Roman" w:cs="Times New Roman"/>
          <w:color w:val="000000" w:themeColor="text1"/>
          <w:sz w:val="24"/>
          <w:szCs w:val="24"/>
        </w:rPr>
        <w:t xml:space="preserve">arak sürmektedir. Çin, 1949 yılından beri sürdürdüğü baskıcı tutumunu kıyımlarla devam ettirmektedir. </w:t>
      </w:r>
      <w:r w:rsidR="00B570EB">
        <w:rPr>
          <w:rFonts w:ascii="Times New Roman" w:hAnsi="Times New Roman" w:cs="Times New Roman"/>
          <w:color w:val="000000" w:themeColor="text1"/>
          <w:sz w:val="24"/>
          <w:szCs w:val="24"/>
        </w:rPr>
        <w:t>Şimdiye kadar y</w:t>
      </w:r>
      <w:r w:rsidRPr="00065988">
        <w:rPr>
          <w:rFonts w:ascii="Times New Roman" w:hAnsi="Times New Roman" w:cs="Times New Roman"/>
          <w:color w:val="000000" w:themeColor="text1"/>
          <w:sz w:val="24"/>
          <w:szCs w:val="24"/>
        </w:rPr>
        <w:t>aklaşık 35 milyon insanın öldürüldüğü, binlerce insanın sebepsiz yere tutuklanıp ağır işkencelere tabi tutulduğu, kiminin evine dönemeyip belirsiz zindanlarda çürüyüp gittiği, evine dönenlerin ya sakat ya hayata tutunamayacak derecede ruhsal travma geçirdiği Doğu Türkistan</w:t>
      </w:r>
      <w:r w:rsidR="00760BBF">
        <w:rPr>
          <w:rFonts w:ascii="Times New Roman" w:hAnsi="Times New Roman" w:cs="Times New Roman"/>
          <w:color w:val="000000" w:themeColor="text1"/>
          <w:sz w:val="24"/>
          <w:szCs w:val="24"/>
        </w:rPr>
        <w:t xml:space="preserve">’da, </w:t>
      </w:r>
      <w:r w:rsidRPr="00065988">
        <w:rPr>
          <w:rFonts w:ascii="Times New Roman" w:hAnsi="Times New Roman" w:cs="Times New Roman"/>
          <w:color w:val="000000" w:themeColor="text1"/>
          <w:sz w:val="24"/>
          <w:szCs w:val="24"/>
        </w:rPr>
        <w:t xml:space="preserve">bu yıl da özellikle Kur’an okudukları, namaz kıldıkları ve oruç tuttukları için </w:t>
      </w:r>
      <w:r w:rsidR="00760BBF">
        <w:rPr>
          <w:rFonts w:ascii="Times New Roman" w:hAnsi="Times New Roman" w:cs="Times New Roman"/>
          <w:color w:val="000000" w:themeColor="text1"/>
          <w:sz w:val="24"/>
          <w:szCs w:val="24"/>
        </w:rPr>
        <w:t xml:space="preserve">kardeşlerimize </w:t>
      </w:r>
      <w:r w:rsidR="00B2743E">
        <w:rPr>
          <w:rFonts w:ascii="Times New Roman" w:hAnsi="Times New Roman" w:cs="Times New Roman"/>
          <w:color w:val="000000" w:themeColor="text1"/>
          <w:sz w:val="24"/>
          <w:szCs w:val="24"/>
        </w:rPr>
        <w:t>eza</w:t>
      </w:r>
      <w:r w:rsidRPr="00065988">
        <w:rPr>
          <w:rFonts w:ascii="Times New Roman" w:hAnsi="Times New Roman" w:cs="Times New Roman"/>
          <w:color w:val="000000" w:themeColor="text1"/>
          <w:sz w:val="24"/>
          <w:szCs w:val="24"/>
        </w:rPr>
        <w:t xml:space="preserve"> cefada sınır tanınmı</w:t>
      </w:r>
      <w:r>
        <w:rPr>
          <w:rFonts w:ascii="Times New Roman" w:hAnsi="Times New Roman" w:cs="Times New Roman"/>
          <w:color w:val="000000" w:themeColor="text1"/>
          <w:sz w:val="24"/>
          <w:szCs w:val="24"/>
        </w:rPr>
        <w:t xml:space="preserve">yor. </w:t>
      </w:r>
    </w:p>
    <w:p w:rsidR="003722F3"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Hayati tehlikenin, tutuklanmanın an meselesi olduğu, seyahat özgürlüğünün olmadığı, şedit yöntemlerle nüfus planlaması yapılarak mecburi kürtajların uygulandığı, dil baskısı altında kimliğinden uzaklaştırılan, inancını yaşaması artık ham bir hayale dönüştürülen, tarihinden kopartılmaya çalışılan Doğu Türkistan’da insanlık siyasi</w:t>
      </w:r>
      <w:r>
        <w:rPr>
          <w:rFonts w:ascii="Times New Roman" w:hAnsi="Times New Roman" w:cs="Times New Roman"/>
          <w:color w:val="000000" w:themeColor="text1"/>
          <w:sz w:val="24"/>
          <w:szCs w:val="24"/>
        </w:rPr>
        <w:t xml:space="preserve"> çıkarlara feda edilmekte, İpek </w:t>
      </w:r>
      <w:r w:rsidRPr="00065988">
        <w:rPr>
          <w:rFonts w:ascii="Times New Roman" w:hAnsi="Times New Roman" w:cs="Times New Roman"/>
          <w:color w:val="000000" w:themeColor="text1"/>
          <w:sz w:val="24"/>
          <w:szCs w:val="24"/>
        </w:rPr>
        <w:t>Yolu’nda kan dökülmekte</w:t>
      </w:r>
      <w:r w:rsidR="003722F3">
        <w:rPr>
          <w:rFonts w:ascii="Times New Roman" w:hAnsi="Times New Roman" w:cs="Times New Roman"/>
          <w:color w:val="000000" w:themeColor="text1"/>
          <w:sz w:val="24"/>
          <w:szCs w:val="24"/>
        </w:rPr>
        <w:t>,</w:t>
      </w:r>
      <w:r w:rsidRPr="00065988">
        <w:rPr>
          <w:rFonts w:ascii="Times New Roman" w:hAnsi="Times New Roman" w:cs="Times New Roman"/>
          <w:color w:val="000000" w:themeColor="text1"/>
          <w:sz w:val="24"/>
          <w:szCs w:val="24"/>
        </w:rPr>
        <w:t xml:space="preserve"> mahzun Doğu Türkist</w:t>
      </w:r>
      <w:r>
        <w:rPr>
          <w:rFonts w:ascii="Times New Roman" w:hAnsi="Times New Roman" w:cs="Times New Roman"/>
          <w:color w:val="000000" w:themeColor="text1"/>
          <w:sz w:val="24"/>
          <w:szCs w:val="24"/>
        </w:rPr>
        <w:t>an’ı dünya sadece izlemektedir.</w:t>
      </w:r>
      <w:r w:rsidR="003722F3">
        <w:rPr>
          <w:rFonts w:ascii="Times New Roman" w:hAnsi="Times New Roman" w:cs="Times New Roman"/>
          <w:color w:val="000000" w:themeColor="text1"/>
          <w:sz w:val="24"/>
          <w:szCs w:val="24"/>
        </w:rPr>
        <w:t xml:space="preserve"> </w:t>
      </w:r>
    </w:p>
    <w:p w:rsidR="00065988" w:rsidRPr="00065988"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Doğu Türkistan’da; Gazze, Orta Afrika, Mısır, Irak veya Suriye’deki zulümlerden farklı bir zulüm yaşanmaktadır. Buranın dünya ile iletişimi kesilmiş</w:t>
      </w:r>
      <w:r w:rsidR="003722F3">
        <w:rPr>
          <w:rFonts w:ascii="Times New Roman" w:hAnsi="Times New Roman" w:cs="Times New Roman"/>
          <w:color w:val="000000" w:themeColor="text1"/>
          <w:sz w:val="24"/>
          <w:szCs w:val="24"/>
        </w:rPr>
        <w:t>,</w:t>
      </w:r>
      <w:r w:rsidRPr="00065988">
        <w:rPr>
          <w:rFonts w:ascii="Times New Roman" w:hAnsi="Times New Roman" w:cs="Times New Roman"/>
          <w:color w:val="000000" w:themeColor="text1"/>
          <w:sz w:val="24"/>
          <w:szCs w:val="24"/>
        </w:rPr>
        <w:t xml:space="preserve"> haberleşmeden yalıtılmış</w:t>
      </w:r>
      <w:r w:rsidR="003722F3">
        <w:rPr>
          <w:rFonts w:ascii="Times New Roman" w:hAnsi="Times New Roman" w:cs="Times New Roman"/>
          <w:color w:val="000000" w:themeColor="text1"/>
          <w:sz w:val="24"/>
          <w:szCs w:val="24"/>
        </w:rPr>
        <w:t>;</w:t>
      </w:r>
      <w:r w:rsidRPr="00065988">
        <w:rPr>
          <w:rFonts w:ascii="Times New Roman" w:hAnsi="Times New Roman" w:cs="Times New Roman"/>
          <w:color w:val="000000" w:themeColor="text1"/>
          <w:sz w:val="24"/>
          <w:szCs w:val="24"/>
        </w:rPr>
        <w:t xml:space="preserve"> kapalı devre bir işkence, katliam ve zorbalık sanki yokmuşçası</w:t>
      </w:r>
      <w:r>
        <w:rPr>
          <w:rFonts w:ascii="Times New Roman" w:hAnsi="Times New Roman" w:cs="Times New Roman"/>
          <w:color w:val="000000" w:themeColor="text1"/>
          <w:sz w:val="24"/>
          <w:szCs w:val="24"/>
        </w:rPr>
        <w:t xml:space="preserve">na hunharca icra edilmektedir. </w:t>
      </w:r>
    </w:p>
    <w:p w:rsidR="00C30C72"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Dünya ile irtibatı kesilen ve yıllarca katliama maruz kalan, baskı ve zulüm altında inleyen Doğu Türkistanlı kardeşlerimizin çektiği çilenin sona ermesi için vicdan sahibi bütün insanlar</w:t>
      </w:r>
      <w:r w:rsidR="008E4732">
        <w:rPr>
          <w:rFonts w:ascii="Times New Roman" w:hAnsi="Times New Roman" w:cs="Times New Roman"/>
          <w:color w:val="000000" w:themeColor="text1"/>
          <w:sz w:val="24"/>
          <w:szCs w:val="24"/>
        </w:rPr>
        <w:t xml:space="preserve"> </w:t>
      </w:r>
      <w:r w:rsidRPr="00065988">
        <w:rPr>
          <w:rFonts w:ascii="Times New Roman" w:hAnsi="Times New Roman" w:cs="Times New Roman"/>
          <w:color w:val="000000" w:themeColor="text1"/>
          <w:sz w:val="24"/>
          <w:szCs w:val="24"/>
        </w:rPr>
        <w:t>seslerini artık daha çok yükseltmeli, en temel insan haklarının bile ço</w:t>
      </w:r>
      <w:r w:rsidR="00477311">
        <w:rPr>
          <w:rFonts w:ascii="Times New Roman" w:hAnsi="Times New Roman" w:cs="Times New Roman"/>
          <w:color w:val="000000" w:themeColor="text1"/>
          <w:sz w:val="24"/>
          <w:szCs w:val="24"/>
        </w:rPr>
        <w:t>k görüldüğü bu topraklarda</w:t>
      </w:r>
      <w:r w:rsidRPr="00065988">
        <w:rPr>
          <w:rFonts w:ascii="Times New Roman" w:hAnsi="Times New Roman" w:cs="Times New Roman"/>
          <w:color w:val="000000" w:themeColor="text1"/>
          <w:sz w:val="24"/>
          <w:szCs w:val="24"/>
        </w:rPr>
        <w:t xml:space="preserve"> Çin’e gereken tepki</w:t>
      </w:r>
      <w:r w:rsidR="008E4732">
        <w:rPr>
          <w:rFonts w:ascii="Times New Roman" w:hAnsi="Times New Roman" w:cs="Times New Roman"/>
          <w:color w:val="000000" w:themeColor="text1"/>
          <w:sz w:val="24"/>
          <w:szCs w:val="24"/>
        </w:rPr>
        <w:t>yi göstermeli</w:t>
      </w:r>
      <w:r w:rsidR="00C30C72">
        <w:rPr>
          <w:rFonts w:ascii="Times New Roman" w:hAnsi="Times New Roman" w:cs="Times New Roman"/>
          <w:color w:val="000000" w:themeColor="text1"/>
          <w:sz w:val="24"/>
          <w:szCs w:val="24"/>
        </w:rPr>
        <w:t xml:space="preserve">dir. </w:t>
      </w:r>
    </w:p>
    <w:p w:rsidR="007E5EED"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Birleşmiş Milletler, Avrupa Birliği ülkeleri, insan hakları savunucuları, Müslüman ülkelerin devlet başkanlar</w:t>
      </w:r>
      <w:r w:rsidR="00F57F3F">
        <w:rPr>
          <w:rFonts w:ascii="Times New Roman" w:hAnsi="Times New Roman" w:cs="Times New Roman"/>
          <w:color w:val="000000" w:themeColor="text1"/>
          <w:sz w:val="24"/>
          <w:szCs w:val="24"/>
        </w:rPr>
        <w:t>ı ve İslam Konferansı Örgütü,</w:t>
      </w:r>
      <w:r w:rsidRPr="00065988">
        <w:rPr>
          <w:rFonts w:ascii="Times New Roman" w:hAnsi="Times New Roman" w:cs="Times New Roman"/>
          <w:color w:val="000000" w:themeColor="text1"/>
          <w:sz w:val="24"/>
          <w:szCs w:val="24"/>
        </w:rPr>
        <w:t xml:space="preserve"> </w:t>
      </w:r>
      <w:r w:rsidR="00F57F3F">
        <w:rPr>
          <w:rFonts w:ascii="Times New Roman" w:hAnsi="Times New Roman" w:cs="Times New Roman"/>
          <w:color w:val="000000" w:themeColor="text1"/>
          <w:sz w:val="24"/>
          <w:szCs w:val="24"/>
        </w:rPr>
        <w:t>bunca zulmün</w:t>
      </w:r>
      <w:r w:rsidR="00F57F3F" w:rsidRPr="00065988">
        <w:rPr>
          <w:rFonts w:ascii="Times New Roman" w:hAnsi="Times New Roman" w:cs="Times New Roman"/>
          <w:color w:val="000000" w:themeColor="text1"/>
          <w:sz w:val="24"/>
          <w:szCs w:val="24"/>
        </w:rPr>
        <w:t xml:space="preserve"> </w:t>
      </w:r>
      <w:r w:rsidR="008F06CB">
        <w:rPr>
          <w:rFonts w:ascii="Times New Roman" w:hAnsi="Times New Roman" w:cs="Times New Roman"/>
          <w:color w:val="000000" w:themeColor="text1"/>
          <w:sz w:val="24"/>
          <w:szCs w:val="24"/>
        </w:rPr>
        <w:t>yaşandığı,</w:t>
      </w:r>
      <w:r w:rsidR="00F57F3F" w:rsidRPr="00065988">
        <w:rPr>
          <w:rFonts w:ascii="Times New Roman" w:hAnsi="Times New Roman" w:cs="Times New Roman"/>
          <w:color w:val="000000" w:themeColor="text1"/>
          <w:sz w:val="24"/>
          <w:szCs w:val="24"/>
        </w:rPr>
        <w:t xml:space="preserve"> binlerce insanın katle</w:t>
      </w:r>
      <w:r w:rsidR="00F57F3F">
        <w:rPr>
          <w:rFonts w:ascii="Times New Roman" w:hAnsi="Times New Roman" w:cs="Times New Roman"/>
          <w:color w:val="000000" w:themeColor="text1"/>
          <w:sz w:val="24"/>
          <w:szCs w:val="24"/>
        </w:rPr>
        <w:t>dildiği Doğu Türkistan’</w:t>
      </w:r>
      <w:r w:rsidR="00F57F3F" w:rsidRPr="00065988">
        <w:rPr>
          <w:rFonts w:ascii="Times New Roman" w:hAnsi="Times New Roman" w:cs="Times New Roman"/>
          <w:color w:val="000000" w:themeColor="text1"/>
          <w:sz w:val="24"/>
          <w:szCs w:val="24"/>
        </w:rPr>
        <w:t>a</w:t>
      </w:r>
      <w:r w:rsidR="00F57F3F">
        <w:rPr>
          <w:rFonts w:ascii="Times New Roman" w:hAnsi="Times New Roman" w:cs="Times New Roman"/>
          <w:color w:val="000000" w:themeColor="text1"/>
          <w:sz w:val="24"/>
          <w:szCs w:val="24"/>
        </w:rPr>
        <w:t xml:space="preserve"> </w:t>
      </w:r>
      <w:r w:rsidR="008F06CB">
        <w:rPr>
          <w:rFonts w:ascii="Times New Roman" w:hAnsi="Times New Roman" w:cs="Times New Roman"/>
          <w:color w:val="000000" w:themeColor="text1"/>
          <w:sz w:val="24"/>
          <w:szCs w:val="24"/>
        </w:rPr>
        <w:t xml:space="preserve">karşı hâlâ </w:t>
      </w:r>
      <w:r w:rsidR="00F57F3F">
        <w:rPr>
          <w:rFonts w:ascii="Times New Roman" w:hAnsi="Times New Roman" w:cs="Times New Roman"/>
          <w:color w:val="000000" w:themeColor="text1"/>
          <w:sz w:val="24"/>
          <w:szCs w:val="24"/>
        </w:rPr>
        <w:t>sessiz kalma</w:t>
      </w:r>
      <w:r w:rsidR="008F06CB">
        <w:rPr>
          <w:rFonts w:ascii="Times New Roman" w:hAnsi="Times New Roman" w:cs="Times New Roman"/>
          <w:color w:val="000000" w:themeColor="text1"/>
          <w:sz w:val="24"/>
          <w:szCs w:val="24"/>
        </w:rPr>
        <w:t xml:space="preserve">ktadır. </w:t>
      </w:r>
      <w:r w:rsidR="008E0A66">
        <w:rPr>
          <w:rFonts w:ascii="Times New Roman" w:hAnsi="Times New Roman" w:cs="Times New Roman"/>
          <w:color w:val="000000" w:themeColor="text1"/>
          <w:sz w:val="24"/>
          <w:szCs w:val="24"/>
        </w:rPr>
        <w:t>Söz konusu ülkeler ve uluslararası kuruluşlar, s</w:t>
      </w:r>
      <w:r w:rsidRPr="00065988">
        <w:rPr>
          <w:rFonts w:ascii="Times New Roman" w:hAnsi="Times New Roman" w:cs="Times New Roman"/>
          <w:color w:val="000000" w:themeColor="text1"/>
          <w:sz w:val="24"/>
          <w:szCs w:val="24"/>
        </w:rPr>
        <w:t>iyasi çıkarlar uğruna insanlı</w:t>
      </w:r>
      <w:r w:rsidR="008E0A66">
        <w:rPr>
          <w:rFonts w:ascii="Times New Roman" w:hAnsi="Times New Roman" w:cs="Times New Roman"/>
          <w:color w:val="000000" w:themeColor="text1"/>
          <w:sz w:val="24"/>
          <w:szCs w:val="24"/>
        </w:rPr>
        <w:t>ğı</w:t>
      </w:r>
      <w:r w:rsidR="008F06CB">
        <w:rPr>
          <w:rFonts w:ascii="Times New Roman" w:hAnsi="Times New Roman" w:cs="Times New Roman"/>
          <w:color w:val="000000" w:themeColor="text1"/>
          <w:sz w:val="24"/>
          <w:szCs w:val="24"/>
        </w:rPr>
        <w:t xml:space="preserve"> </w:t>
      </w:r>
      <w:r w:rsidRPr="00065988">
        <w:rPr>
          <w:rFonts w:ascii="Times New Roman" w:hAnsi="Times New Roman" w:cs="Times New Roman"/>
          <w:color w:val="000000" w:themeColor="text1"/>
          <w:sz w:val="24"/>
          <w:szCs w:val="24"/>
        </w:rPr>
        <w:t>feda e</w:t>
      </w:r>
      <w:r w:rsidR="008E0A66">
        <w:rPr>
          <w:rFonts w:ascii="Times New Roman" w:hAnsi="Times New Roman" w:cs="Times New Roman"/>
          <w:color w:val="000000" w:themeColor="text1"/>
          <w:sz w:val="24"/>
          <w:szCs w:val="24"/>
        </w:rPr>
        <w:t>t</w:t>
      </w:r>
      <w:r w:rsidR="008F06CB">
        <w:rPr>
          <w:rFonts w:ascii="Times New Roman" w:hAnsi="Times New Roman" w:cs="Times New Roman"/>
          <w:color w:val="000000" w:themeColor="text1"/>
          <w:sz w:val="24"/>
          <w:szCs w:val="24"/>
        </w:rPr>
        <w:t xml:space="preserve">memeli, </w:t>
      </w:r>
      <w:r w:rsidRPr="00065988">
        <w:rPr>
          <w:rFonts w:ascii="Times New Roman" w:hAnsi="Times New Roman" w:cs="Times New Roman"/>
          <w:color w:val="000000" w:themeColor="text1"/>
          <w:sz w:val="24"/>
          <w:szCs w:val="24"/>
        </w:rPr>
        <w:t xml:space="preserve">insan haklarını ve hümanizmi sadece mesaj konusu olarak görmediğini ortaya koymalıdır. </w:t>
      </w:r>
    </w:p>
    <w:p w:rsidR="00065988" w:rsidRPr="00065988"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Ülke olarak Doğu Türkistan’a karşı tarihi sorumluluklarımız bulunmaktadır. Bu nedenle</w:t>
      </w:r>
      <w:r w:rsidR="0061466D">
        <w:rPr>
          <w:rFonts w:ascii="Times New Roman" w:hAnsi="Times New Roman" w:cs="Times New Roman"/>
          <w:color w:val="000000" w:themeColor="text1"/>
          <w:sz w:val="24"/>
          <w:szCs w:val="24"/>
        </w:rPr>
        <w:t>,</w:t>
      </w:r>
      <w:r w:rsidRPr="00065988">
        <w:rPr>
          <w:rFonts w:ascii="Times New Roman" w:hAnsi="Times New Roman" w:cs="Times New Roman"/>
          <w:color w:val="000000" w:themeColor="text1"/>
          <w:sz w:val="24"/>
          <w:szCs w:val="24"/>
        </w:rPr>
        <w:t xml:space="preserve"> Çin’de Müslümanlara uygulanan zulüm ve vahşeti durdurma görevi ilk önce Türkiye’nindir. Türkiye, Ata Yurdu’na sahip çıkmalı ve bu konuda daha çok rol üstlenmelidir. </w:t>
      </w:r>
    </w:p>
    <w:p w:rsidR="00065988" w:rsidRPr="00065988"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 xml:space="preserve">Eğitim-Bir-Sen olarak, kimden gelirse gelsin zulmün ve zalimlerin karşısında; kime yapılırsa yapılsın mazlumların ve mağdurların yanındayız. </w:t>
      </w:r>
    </w:p>
    <w:p w:rsidR="00B710C2" w:rsidRPr="00A261B7" w:rsidRDefault="00065988" w:rsidP="00065988">
      <w:pPr>
        <w:pStyle w:val="AralkYok"/>
        <w:jc w:val="both"/>
        <w:rPr>
          <w:rFonts w:ascii="Times New Roman" w:hAnsi="Times New Roman" w:cs="Times New Roman"/>
          <w:color w:val="000000" w:themeColor="text1"/>
          <w:sz w:val="24"/>
          <w:szCs w:val="24"/>
        </w:rPr>
      </w:pPr>
      <w:r w:rsidRPr="00065988">
        <w:rPr>
          <w:rFonts w:ascii="Times New Roman" w:hAnsi="Times New Roman" w:cs="Times New Roman"/>
          <w:color w:val="000000" w:themeColor="text1"/>
          <w:sz w:val="24"/>
          <w:szCs w:val="24"/>
        </w:rPr>
        <w:t xml:space="preserve">Bu duygularla, Doğu Türkistanlı kardeşlerimizin her zaman yanında olduğumuzu ifade ediyor; her türlü insanlık dışı uygulamanın bir an önce sona ermesini temenni ediyor; yaptıklarından dolayı Çinli yetkilileri lanetliyoruz. </w:t>
      </w:r>
    </w:p>
    <w:sectPr w:rsidR="00B710C2" w:rsidRPr="00A261B7" w:rsidSect="00C527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7A94"/>
    <w:rsid w:val="00017DFB"/>
    <w:rsid w:val="00065988"/>
    <w:rsid w:val="001B6A75"/>
    <w:rsid w:val="001C1564"/>
    <w:rsid w:val="001E6756"/>
    <w:rsid w:val="002809D5"/>
    <w:rsid w:val="00282725"/>
    <w:rsid w:val="002938A1"/>
    <w:rsid w:val="003068CD"/>
    <w:rsid w:val="003311F6"/>
    <w:rsid w:val="003722F3"/>
    <w:rsid w:val="003D5680"/>
    <w:rsid w:val="0042472F"/>
    <w:rsid w:val="0044589D"/>
    <w:rsid w:val="00477311"/>
    <w:rsid w:val="005D0609"/>
    <w:rsid w:val="005D5FE5"/>
    <w:rsid w:val="0061466D"/>
    <w:rsid w:val="006D3F1F"/>
    <w:rsid w:val="00760BBF"/>
    <w:rsid w:val="007639A1"/>
    <w:rsid w:val="007B31DA"/>
    <w:rsid w:val="007E5EED"/>
    <w:rsid w:val="008B3238"/>
    <w:rsid w:val="008D329A"/>
    <w:rsid w:val="008E0A66"/>
    <w:rsid w:val="008E4732"/>
    <w:rsid w:val="008F06CB"/>
    <w:rsid w:val="0091506B"/>
    <w:rsid w:val="009233C1"/>
    <w:rsid w:val="00942BAD"/>
    <w:rsid w:val="00A261B7"/>
    <w:rsid w:val="00A71AEA"/>
    <w:rsid w:val="00A962B2"/>
    <w:rsid w:val="00AC76A6"/>
    <w:rsid w:val="00AD1FBF"/>
    <w:rsid w:val="00B16143"/>
    <w:rsid w:val="00B2743E"/>
    <w:rsid w:val="00B46D04"/>
    <w:rsid w:val="00B570EB"/>
    <w:rsid w:val="00B710C2"/>
    <w:rsid w:val="00C30C72"/>
    <w:rsid w:val="00C4090F"/>
    <w:rsid w:val="00C52733"/>
    <w:rsid w:val="00C60473"/>
    <w:rsid w:val="00C8373E"/>
    <w:rsid w:val="00C95D8A"/>
    <w:rsid w:val="00CA7899"/>
    <w:rsid w:val="00CB7110"/>
    <w:rsid w:val="00CD546E"/>
    <w:rsid w:val="00CE632F"/>
    <w:rsid w:val="00D22774"/>
    <w:rsid w:val="00D6452C"/>
    <w:rsid w:val="00DA0DEB"/>
    <w:rsid w:val="00EF6A4B"/>
    <w:rsid w:val="00F30660"/>
    <w:rsid w:val="00F535B5"/>
    <w:rsid w:val="00F57F3F"/>
    <w:rsid w:val="00F94973"/>
    <w:rsid w:val="00FC0E87"/>
    <w:rsid w:val="00FD5F56"/>
    <w:rsid w:val="00FE16A0"/>
    <w:rsid w:val="00FE7A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61B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1552471">
      <w:bodyDiv w:val="1"/>
      <w:marLeft w:val="0"/>
      <w:marRight w:val="0"/>
      <w:marTop w:val="0"/>
      <w:marBottom w:val="0"/>
      <w:divBdr>
        <w:top w:val="none" w:sz="0" w:space="0" w:color="auto"/>
        <w:left w:val="none" w:sz="0" w:space="0" w:color="auto"/>
        <w:bottom w:val="none" w:sz="0" w:space="0" w:color="auto"/>
        <w:right w:val="none" w:sz="0" w:space="0" w:color="auto"/>
      </w:divBdr>
    </w:div>
    <w:div w:id="1195118940">
      <w:bodyDiv w:val="1"/>
      <w:marLeft w:val="0"/>
      <w:marRight w:val="0"/>
      <w:marTop w:val="0"/>
      <w:marBottom w:val="0"/>
      <w:divBdr>
        <w:top w:val="none" w:sz="0" w:space="0" w:color="auto"/>
        <w:left w:val="none" w:sz="0" w:space="0" w:color="auto"/>
        <w:bottom w:val="none" w:sz="0" w:space="0" w:color="auto"/>
        <w:right w:val="none" w:sz="0" w:space="0" w:color="auto"/>
      </w:divBdr>
    </w:div>
    <w:div w:id="21182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408</Words>
  <Characters>2329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76</cp:revision>
  <dcterms:created xsi:type="dcterms:W3CDTF">2015-06-29T10:11:00Z</dcterms:created>
  <dcterms:modified xsi:type="dcterms:W3CDTF">2015-06-29T12:55:00Z</dcterms:modified>
</cp:coreProperties>
</file>