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789" w:rsidRDefault="00CE2B79" w:rsidP="00070789">
      <w:pPr>
        <w:pStyle w:val="AralkYok"/>
        <w:jc w:val="both"/>
        <w:rPr>
          <w:b/>
          <w:color w:val="000000" w:themeColor="text1"/>
          <w:sz w:val="28"/>
          <w:szCs w:val="28"/>
        </w:rPr>
      </w:pPr>
      <w:bookmarkStart w:id="0" w:name="OLE_LINK1"/>
      <w:bookmarkStart w:id="1" w:name="OLE_LINK2"/>
      <w:r w:rsidRPr="00070789">
        <w:rPr>
          <w:b/>
          <w:color w:val="000000" w:themeColor="text1"/>
          <w:sz w:val="28"/>
          <w:szCs w:val="28"/>
        </w:rPr>
        <w:t>Eğitimcilerin can güvenliği sağlanmalıdır</w:t>
      </w:r>
      <w:r w:rsidR="00070789">
        <w:rPr>
          <w:b/>
          <w:color w:val="000000" w:themeColor="text1"/>
          <w:sz w:val="28"/>
          <w:szCs w:val="28"/>
        </w:rPr>
        <w:t xml:space="preserve"> </w:t>
      </w:r>
    </w:p>
    <w:bookmarkEnd w:id="0"/>
    <w:bookmarkEnd w:id="1"/>
    <w:p w:rsidR="00070789" w:rsidRDefault="00070789" w:rsidP="00070789">
      <w:pPr>
        <w:pStyle w:val="AralkYok"/>
        <w:jc w:val="both"/>
        <w:rPr>
          <w:b/>
          <w:color w:val="000000" w:themeColor="text1"/>
          <w:sz w:val="28"/>
          <w:szCs w:val="28"/>
        </w:rPr>
      </w:pPr>
    </w:p>
    <w:p w:rsidR="00001DFC" w:rsidRPr="00677E0E" w:rsidRDefault="00E6082A" w:rsidP="00070789">
      <w:pPr>
        <w:pStyle w:val="AralkYok"/>
        <w:jc w:val="both"/>
        <w:rPr>
          <w:b/>
          <w:color w:val="000000" w:themeColor="text1"/>
          <w:sz w:val="28"/>
          <w:szCs w:val="28"/>
        </w:rPr>
      </w:pPr>
      <w:r w:rsidRPr="00070789">
        <w:rPr>
          <w:color w:val="000000" w:themeColor="text1"/>
        </w:rPr>
        <w:t xml:space="preserve">Doğu ve Güneydoğu </w:t>
      </w:r>
      <w:r w:rsidR="00070789">
        <w:rPr>
          <w:color w:val="000000" w:themeColor="text1"/>
        </w:rPr>
        <w:t xml:space="preserve">Anadolu </w:t>
      </w:r>
      <w:r w:rsidRPr="00070789">
        <w:rPr>
          <w:color w:val="000000" w:themeColor="text1"/>
        </w:rPr>
        <w:t>bölgelerimizde devam eden terör olayları nedeniyle özellikle bazı ilçelerde eğitimcilerin can güvenliği</w:t>
      </w:r>
      <w:r w:rsidR="00001DFC" w:rsidRPr="00070789">
        <w:rPr>
          <w:color w:val="000000" w:themeColor="text1"/>
        </w:rPr>
        <w:t>nin</w:t>
      </w:r>
      <w:r w:rsidRPr="00070789">
        <w:rPr>
          <w:color w:val="000000" w:themeColor="text1"/>
        </w:rPr>
        <w:t xml:space="preserve"> tehlike </w:t>
      </w:r>
      <w:r w:rsidR="00351DDE">
        <w:rPr>
          <w:color w:val="000000" w:themeColor="text1"/>
        </w:rPr>
        <w:t xml:space="preserve">altında olduğuna </w:t>
      </w:r>
      <w:r w:rsidR="00001DFC" w:rsidRPr="00070789">
        <w:rPr>
          <w:color w:val="000000" w:themeColor="text1"/>
        </w:rPr>
        <w:t>şahitlik etmekteyiz.</w:t>
      </w:r>
      <w:r w:rsidRPr="00070789">
        <w:rPr>
          <w:color w:val="000000" w:themeColor="text1"/>
        </w:rPr>
        <w:t xml:space="preserve"> </w:t>
      </w:r>
      <w:r w:rsidR="008541CB" w:rsidRPr="00070789">
        <w:rPr>
          <w:color w:val="000000" w:themeColor="text1"/>
        </w:rPr>
        <w:t>Terör örgütü</w:t>
      </w:r>
      <w:r w:rsidR="00797672" w:rsidRPr="00070789">
        <w:rPr>
          <w:color w:val="000000" w:themeColor="text1"/>
        </w:rPr>
        <w:t>,</w:t>
      </w:r>
      <w:r w:rsidR="00677E0E">
        <w:rPr>
          <w:color w:val="000000" w:themeColor="text1"/>
        </w:rPr>
        <w:t xml:space="preserve"> daha önce de </w:t>
      </w:r>
      <w:r w:rsidRPr="00070789">
        <w:rPr>
          <w:color w:val="000000" w:themeColor="text1"/>
        </w:rPr>
        <w:t>bölge insanının eğitilmesine, öğrenmesine</w:t>
      </w:r>
      <w:r w:rsidR="00351DDE">
        <w:rPr>
          <w:color w:val="000000" w:themeColor="text1"/>
        </w:rPr>
        <w:t>,</w:t>
      </w:r>
      <w:r w:rsidRPr="00070789">
        <w:rPr>
          <w:color w:val="000000" w:themeColor="text1"/>
        </w:rPr>
        <w:t xml:space="preserve"> hayata hazırlanmasına </w:t>
      </w:r>
      <w:r w:rsidR="00677E0E">
        <w:rPr>
          <w:color w:val="000000" w:themeColor="text1"/>
        </w:rPr>
        <w:t xml:space="preserve">engel olacak girişimlerde bulunmuştur. </w:t>
      </w:r>
    </w:p>
    <w:p w:rsidR="00C90399" w:rsidRDefault="00677E0E" w:rsidP="00070789">
      <w:pPr>
        <w:pStyle w:val="AralkYok"/>
        <w:jc w:val="both"/>
        <w:rPr>
          <w:color w:val="000000" w:themeColor="text1"/>
        </w:rPr>
      </w:pPr>
      <w:r>
        <w:rPr>
          <w:color w:val="000000" w:themeColor="text1"/>
        </w:rPr>
        <w:t xml:space="preserve">İnsanlığı cehaletin karanlığından kurtarmakla, çocuklarımızı geleceğe hazırlamakla </w:t>
      </w:r>
      <w:r w:rsidR="00C05ABC" w:rsidRPr="00070789">
        <w:rPr>
          <w:color w:val="000000" w:themeColor="text1"/>
        </w:rPr>
        <w:t xml:space="preserve">görevli </w:t>
      </w:r>
      <w:r>
        <w:rPr>
          <w:color w:val="000000" w:themeColor="text1"/>
        </w:rPr>
        <w:t>öğretmenleri</w:t>
      </w:r>
      <w:r w:rsidR="00E6082A" w:rsidRPr="00070789">
        <w:rPr>
          <w:color w:val="000000" w:themeColor="text1"/>
        </w:rPr>
        <w:t xml:space="preserve"> silah</w:t>
      </w:r>
      <w:r>
        <w:rPr>
          <w:color w:val="000000" w:themeColor="text1"/>
        </w:rPr>
        <w:t>la</w:t>
      </w:r>
      <w:r w:rsidR="00E6082A" w:rsidRPr="00070789">
        <w:rPr>
          <w:color w:val="000000" w:themeColor="text1"/>
        </w:rPr>
        <w:t xml:space="preserve"> korkutma</w:t>
      </w:r>
      <w:r>
        <w:rPr>
          <w:color w:val="000000" w:themeColor="text1"/>
        </w:rPr>
        <w:t>nın</w:t>
      </w:r>
      <w:r w:rsidR="00E6082A" w:rsidRPr="00070789">
        <w:rPr>
          <w:color w:val="000000" w:themeColor="text1"/>
        </w:rPr>
        <w:t>, şiddetle</w:t>
      </w:r>
      <w:r w:rsidR="00C05ABC" w:rsidRPr="00070789">
        <w:rPr>
          <w:color w:val="000000" w:themeColor="text1"/>
        </w:rPr>
        <w:t xml:space="preserve"> sindirme</w:t>
      </w:r>
      <w:r>
        <w:rPr>
          <w:color w:val="000000" w:themeColor="text1"/>
        </w:rPr>
        <w:t>nin, can güvenliğiyle tehdit etmenin</w:t>
      </w:r>
      <w:r w:rsidR="00E6082A" w:rsidRPr="00070789">
        <w:rPr>
          <w:color w:val="000000" w:themeColor="text1"/>
        </w:rPr>
        <w:t xml:space="preserve"> </w:t>
      </w:r>
      <w:r w:rsidR="00001DFC" w:rsidRPr="00070789">
        <w:rPr>
          <w:color w:val="000000" w:themeColor="text1"/>
        </w:rPr>
        <w:t>kabul edilebilir</w:t>
      </w:r>
      <w:r w:rsidR="00E6082A" w:rsidRPr="00070789">
        <w:rPr>
          <w:color w:val="000000" w:themeColor="text1"/>
        </w:rPr>
        <w:t xml:space="preserve"> hiçbir tarafı yoktur. Eğitimcilerin huzursuzluğu, tedirginliği her geçen gün artarak devam etmektedir.</w:t>
      </w:r>
      <w:r w:rsidR="00C90399">
        <w:rPr>
          <w:color w:val="000000" w:themeColor="text1"/>
        </w:rPr>
        <w:t xml:space="preserve"> </w:t>
      </w:r>
    </w:p>
    <w:p w:rsidR="00001DFC" w:rsidRPr="00070789" w:rsidRDefault="00C05ABC" w:rsidP="00070789">
      <w:pPr>
        <w:pStyle w:val="AralkYok"/>
        <w:jc w:val="both"/>
        <w:rPr>
          <w:color w:val="000000" w:themeColor="text1"/>
        </w:rPr>
      </w:pPr>
      <w:r w:rsidRPr="00070789">
        <w:rPr>
          <w:color w:val="000000" w:themeColor="text1"/>
        </w:rPr>
        <w:t>Bu terör eylem</w:t>
      </w:r>
      <w:r w:rsidR="00001DFC" w:rsidRPr="00070789">
        <w:rPr>
          <w:color w:val="000000" w:themeColor="text1"/>
        </w:rPr>
        <w:t>ler</w:t>
      </w:r>
      <w:r w:rsidRPr="00070789">
        <w:rPr>
          <w:color w:val="000000" w:themeColor="text1"/>
        </w:rPr>
        <w:t>i, korkutma, yıldırma yöntemiyle öğretmen, öğrenci ve ailelerinde negatif psikoloji</w:t>
      </w:r>
      <w:r w:rsidR="009368C9" w:rsidRPr="00070789">
        <w:rPr>
          <w:color w:val="000000" w:themeColor="text1"/>
        </w:rPr>
        <w:t>k etki</w:t>
      </w:r>
      <w:r w:rsidR="004E73F6" w:rsidRPr="00070789">
        <w:rPr>
          <w:color w:val="000000" w:themeColor="text1"/>
        </w:rPr>
        <w:t xml:space="preserve"> oluşturup</w:t>
      </w:r>
      <w:r w:rsidRPr="00070789">
        <w:rPr>
          <w:color w:val="000000" w:themeColor="text1"/>
        </w:rPr>
        <w:t>, eğitimi engellemeyi, sekteye uğratmayı amaçlamaktadır.</w:t>
      </w:r>
      <w:r w:rsidR="00653535">
        <w:rPr>
          <w:color w:val="000000" w:themeColor="text1"/>
        </w:rPr>
        <w:t xml:space="preserve"> Yaşananlar, </w:t>
      </w:r>
      <w:r w:rsidR="00797672" w:rsidRPr="00070789">
        <w:rPr>
          <w:color w:val="000000" w:themeColor="text1"/>
        </w:rPr>
        <w:t>terör örgütünün içine düştüğü çıkmaz</w:t>
      </w:r>
      <w:r w:rsidR="00653535">
        <w:rPr>
          <w:color w:val="000000" w:themeColor="text1"/>
        </w:rPr>
        <w:t>ı</w:t>
      </w:r>
      <w:r w:rsidR="00797672" w:rsidRPr="00070789">
        <w:rPr>
          <w:color w:val="000000" w:themeColor="text1"/>
        </w:rPr>
        <w:t xml:space="preserve"> ve çaresizliği göstermesi bakımından ilginç, eğitimin önemini anlamamız bakımından </w:t>
      </w:r>
      <w:r w:rsidR="009368C9" w:rsidRPr="00070789">
        <w:rPr>
          <w:color w:val="000000" w:themeColor="text1"/>
        </w:rPr>
        <w:t xml:space="preserve">ibret verici ve Türkiye’ye dönük saldırıların arkasındaki gerçek sebebi </w:t>
      </w:r>
      <w:r w:rsidR="00653535">
        <w:rPr>
          <w:color w:val="000000" w:themeColor="text1"/>
        </w:rPr>
        <w:t>idrak etmemiz bakımından da</w:t>
      </w:r>
      <w:r w:rsidR="009368C9" w:rsidRPr="00070789">
        <w:rPr>
          <w:color w:val="000000" w:themeColor="text1"/>
        </w:rPr>
        <w:t xml:space="preserve"> manidardır.</w:t>
      </w:r>
      <w:r w:rsidR="00797672" w:rsidRPr="00070789">
        <w:rPr>
          <w:color w:val="000000" w:themeColor="text1"/>
        </w:rPr>
        <w:t xml:space="preserve"> </w:t>
      </w:r>
    </w:p>
    <w:p w:rsidR="00653535" w:rsidRDefault="00001DFC" w:rsidP="00070789">
      <w:pPr>
        <w:pStyle w:val="AralkYok"/>
        <w:jc w:val="both"/>
        <w:rPr>
          <w:color w:val="000000" w:themeColor="text1"/>
        </w:rPr>
      </w:pPr>
      <w:r w:rsidRPr="00070789">
        <w:rPr>
          <w:color w:val="000000" w:themeColor="text1"/>
        </w:rPr>
        <w:t xml:space="preserve">Eğitim davamız, bütün coğrafyamızı, milletimizin bütün evlatlarını kaynaştıran yüce bir davadır. Hiçbir öğretmen ve </w:t>
      </w:r>
      <w:r w:rsidR="007D401A">
        <w:rPr>
          <w:color w:val="000000" w:themeColor="text1"/>
        </w:rPr>
        <w:t>eğitim çalışanı, ö</w:t>
      </w:r>
      <w:bookmarkStart w:id="2" w:name="_GoBack"/>
      <w:bookmarkEnd w:id="2"/>
      <w:r w:rsidR="007D401A">
        <w:rPr>
          <w:color w:val="000000" w:themeColor="text1"/>
        </w:rPr>
        <w:t xml:space="preserve">ğrencimiz, milletimiz hiçbir zaman </w:t>
      </w:r>
      <w:r w:rsidR="00653535">
        <w:rPr>
          <w:color w:val="000000" w:themeColor="text1"/>
        </w:rPr>
        <w:t xml:space="preserve">bu </w:t>
      </w:r>
      <w:r w:rsidR="007D401A">
        <w:rPr>
          <w:color w:val="000000" w:themeColor="text1"/>
        </w:rPr>
        <w:t xml:space="preserve">tür </w:t>
      </w:r>
      <w:r w:rsidR="00653535">
        <w:rPr>
          <w:color w:val="000000" w:themeColor="text1"/>
        </w:rPr>
        <w:t>iğrenç eylemler</w:t>
      </w:r>
      <w:r w:rsidR="007D401A">
        <w:rPr>
          <w:color w:val="000000" w:themeColor="text1"/>
        </w:rPr>
        <w:t xml:space="preserve">e prim vermemiş, baskılara boyun eğmemiştir, eğmeyecektir </w:t>
      </w:r>
      <w:r w:rsidR="00653535">
        <w:rPr>
          <w:color w:val="000000" w:themeColor="text1"/>
        </w:rPr>
        <w:t>d</w:t>
      </w:r>
      <w:r w:rsidR="007D401A">
        <w:rPr>
          <w:color w:val="000000" w:themeColor="text1"/>
        </w:rPr>
        <w:t>e</w:t>
      </w:r>
      <w:r w:rsidRPr="00070789">
        <w:rPr>
          <w:color w:val="000000" w:themeColor="text1"/>
        </w:rPr>
        <w:t>.</w:t>
      </w:r>
      <w:r w:rsidR="00653535">
        <w:rPr>
          <w:color w:val="000000" w:themeColor="text1"/>
        </w:rPr>
        <w:t xml:space="preserve"> </w:t>
      </w:r>
    </w:p>
    <w:p w:rsidR="009368C9" w:rsidRPr="00070789" w:rsidRDefault="007A5FAE" w:rsidP="00070789">
      <w:pPr>
        <w:pStyle w:val="AralkYok"/>
        <w:jc w:val="both"/>
        <w:rPr>
          <w:color w:val="000000" w:themeColor="text1"/>
        </w:rPr>
      </w:pPr>
      <w:r>
        <w:rPr>
          <w:color w:val="000000" w:themeColor="text1"/>
        </w:rPr>
        <w:t>Namlusu eğitimcilere dönen b</w:t>
      </w:r>
      <w:r w:rsidR="00001DFC" w:rsidRPr="00070789">
        <w:rPr>
          <w:color w:val="000000" w:themeColor="text1"/>
        </w:rPr>
        <w:t>u me</w:t>
      </w:r>
      <w:r w:rsidR="00147634">
        <w:rPr>
          <w:color w:val="000000" w:themeColor="text1"/>
        </w:rPr>
        <w:t>nfur</w:t>
      </w:r>
      <w:r w:rsidR="00001DFC" w:rsidRPr="00070789">
        <w:rPr>
          <w:color w:val="000000" w:themeColor="text1"/>
        </w:rPr>
        <w:t xml:space="preserve"> olaylar karşısında yetkilileri eğitim</w:t>
      </w:r>
      <w:r>
        <w:rPr>
          <w:color w:val="000000" w:themeColor="text1"/>
        </w:rPr>
        <w:t xml:space="preserve"> çalışanlarının </w:t>
      </w:r>
      <w:r w:rsidR="00001DFC" w:rsidRPr="00070789">
        <w:rPr>
          <w:color w:val="000000" w:themeColor="text1"/>
        </w:rPr>
        <w:t>can güvenliğini</w:t>
      </w:r>
      <w:r w:rsidR="00877DE5">
        <w:rPr>
          <w:color w:val="000000" w:themeColor="text1"/>
        </w:rPr>
        <w:t>n</w:t>
      </w:r>
      <w:r w:rsidR="00001DFC" w:rsidRPr="00070789">
        <w:rPr>
          <w:color w:val="000000" w:themeColor="text1"/>
        </w:rPr>
        <w:t xml:space="preserve"> </w:t>
      </w:r>
      <w:r w:rsidR="00877DE5">
        <w:rPr>
          <w:color w:val="000000" w:themeColor="text1"/>
        </w:rPr>
        <w:t>tedbiri</w:t>
      </w:r>
      <w:r w:rsidR="00E200E2">
        <w:rPr>
          <w:color w:val="000000" w:themeColor="text1"/>
        </w:rPr>
        <w:t>ni</w:t>
      </w:r>
      <w:r w:rsidR="00877DE5">
        <w:rPr>
          <w:color w:val="000000" w:themeColor="text1"/>
        </w:rPr>
        <w:t xml:space="preserve"> almaya</w:t>
      </w:r>
      <w:r w:rsidR="00001DFC" w:rsidRPr="00070789">
        <w:rPr>
          <w:color w:val="000000" w:themeColor="text1"/>
        </w:rPr>
        <w:t xml:space="preserve">, onların </w:t>
      </w:r>
      <w:r w:rsidR="00877DE5">
        <w:rPr>
          <w:color w:val="000000" w:themeColor="text1"/>
        </w:rPr>
        <w:t xml:space="preserve">emniyet içinde </w:t>
      </w:r>
      <w:r w:rsidR="00001DFC" w:rsidRPr="00070789">
        <w:rPr>
          <w:color w:val="000000" w:themeColor="text1"/>
        </w:rPr>
        <w:t>okullar</w:t>
      </w:r>
      <w:r w:rsidR="00877DE5">
        <w:rPr>
          <w:color w:val="000000" w:themeColor="text1"/>
        </w:rPr>
        <w:t>ına ulaşmalarını sağlamaya</w:t>
      </w:r>
      <w:r w:rsidR="00001DFC" w:rsidRPr="00070789">
        <w:rPr>
          <w:color w:val="000000" w:themeColor="text1"/>
        </w:rPr>
        <w:t xml:space="preserve"> </w:t>
      </w:r>
      <w:r w:rsidR="00877DE5">
        <w:rPr>
          <w:color w:val="000000" w:themeColor="text1"/>
        </w:rPr>
        <w:t>ve</w:t>
      </w:r>
      <w:r w:rsidR="00001DFC" w:rsidRPr="00070789">
        <w:rPr>
          <w:color w:val="000000" w:themeColor="text1"/>
        </w:rPr>
        <w:t xml:space="preserve"> hiçbir tehdide maruz kalmadan huzurla görevlerini ifa etmelerini temin etmeye çağırıyoruz.</w:t>
      </w:r>
      <w:r w:rsidR="001A7A63">
        <w:rPr>
          <w:color w:val="000000" w:themeColor="text1"/>
        </w:rPr>
        <w:t xml:space="preserve"> </w:t>
      </w:r>
    </w:p>
    <w:sectPr w:rsidR="009368C9" w:rsidRPr="00070789" w:rsidSect="006C591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67B" w:rsidRDefault="009B567B" w:rsidP="004656F2">
      <w:pPr>
        <w:spacing w:after="0" w:line="240" w:lineRule="auto"/>
      </w:pPr>
      <w:r>
        <w:separator/>
      </w:r>
    </w:p>
  </w:endnote>
  <w:endnote w:type="continuationSeparator" w:id="0">
    <w:p w:rsidR="009B567B" w:rsidRDefault="009B567B" w:rsidP="00465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59938"/>
      <w:docPartObj>
        <w:docPartGallery w:val="Page Numbers (Bottom of Page)"/>
        <w:docPartUnique/>
      </w:docPartObj>
    </w:sdtPr>
    <w:sdtEndPr/>
    <w:sdtContent>
      <w:p w:rsidR="009368C9" w:rsidRDefault="00D144B9">
        <w:pPr>
          <w:pStyle w:val="Altbilgi"/>
          <w:jc w:val="center"/>
        </w:pPr>
        <w:r>
          <w:fldChar w:fldCharType="begin"/>
        </w:r>
        <w:r w:rsidR="00D263AB">
          <w:instrText xml:space="preserve"> PAGE   \* MERGEFORMAT </w:instrText>
        </w:r>
        <w:r>
          <w:fldChar w:fldCharType="separate"/>
        </w:r>
        <w:r w:rsidR="00E200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368C9" w:rsidRDefault="009368C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67B" w:rsidRDefault="009B567B" w:rsidP="004656F2">
      <w:pPr>
        <w:spacing w:after="0" w:line="240" w:lineRule="auto"/>
      </w:pPr>
      <w:r>
        <w:separator/>
      </w:r>
    </w:p>
  </w:footnote>
  <w:footnote w:type="continuationSeparator" w:id="0">
    <w:p w:rsidR="009B567B" w:rsidRDefault="009B567B" w:rsidP="00465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849A9"/>
    <w:multiLevelType w:val="hybridMultilevel"/>
    <w:tmpl w:val="195C55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C530F"/>
    <w:multiLevelType w:val="multilevel"/>
    <w:tmpl w:val="719CC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86CF6"/>
    <w:multiLevelType w:val="multilevel"/>
    <w:tmpl w:val="DA86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E12B56"/>
    <w:multiLevelType w:val="multilevel"/>
    <w:tmpl w:val="7A3E4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FF02E6"/>
    <w:multiLevelType w:val="multilevel"/>
    <w:tmpl w:val="CAE4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C9767F"/>
    <w:multiLevelType w:val="multilevel"/>
    <w:tmpl w:val="70E80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542488"/>
    <w:multiLevelType w:val="multilevel"/>
    <w:tmpl w:val="65443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E26CA1"/>
    <w:multiLevelType w:val="multilevel"/>
    <w:tmpl w:val="4172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0A0043"/>
    <w:multiLevelType w:val="multilevel"/>
    <w:tmpl w:val="6746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183BA8"/>
    <w:multiLevelType w:val="multilevel"/>
    <w:tmpl w:val="B48C1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C44CDC"/>
    <w:multiLevelType w:val="multilevel"/>
    <w:tmpl w:val="CF044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9446AA"/>
    <w:multiLevelType w:val="multilevel"/>
    <w:tmpl w:val="76DEA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3362CC"/>
    <w:multiLevelType w:val="multilevel"/>
    <w:tmpl w:val="CD469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820C3E"/>
    <w:multiLevelType w:val="multilevel"/>
    <w:tmpl w:val="B45CA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5743EF"/>
    <w:multiLevelType w:val="multilevel"/>
    <w:tmpl w:val="BA04C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126D14"/>
    <w:multiLevelType w:val="multilevel"/>
    <w:tmpl w:val="EA94F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F22D5F"/>
    <w:multiLevelType w:val="multilevel"/>
    <w:tmpl w:val="89D05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F80E87"/>
    <w:multiLevelType w:val="multilevel"/>
    <w:tmpl w:val="2AAC5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077CC4"/>
    <w:multiLevelType w:val="multilevel"/>
    <w:tmpl w:val="80ACB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1C5629"/>
    <w:multiLevelType w:val="multilevel"/>
    <w:tmpl w:val="5ECE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CF41BA"/>
    <w:multiLevelType w:val="multilevel"/>
    <w:tmpl w:val="5DC24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5D7CD1"/>
    <w:multiLevelType w:val="multilevel"/>
    <w:tmpl w:val="593A9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352D31"/>
    <w:multiLevelType w:val="multilevel"/>
    <w:tmpl w:val="E6EC9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F65463"/>
    <w:multiLevelType w:val="multilevel"/>
    <w:tmpl w:val="5AD2A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9F0928"/>
    <w:multiLevelType w:val="multilevel"/>
    <w:tmpl w:val="01D23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427525"/>
    <w:multiLevelType w:val="multilevel"/>
    <w:tmpl w:val="C7A49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D8499A"/>
    <w:multiLevelType w:val="multilevel"/>
    <w:tmpl w:val="A320A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0A5E45"/>
    <w:multiLevelType w:val="multilevel"/>
    <w:tmpl w:val="A0F69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1B7CE0"/>
    <w:multiLevelType w:val="multilevel"/>
    <w:tmpl w:val="03F89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186439"/>
    <w:multiLevelType w:val="multilevel"/>
    <w:tmpl w:val="792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430160"/>
    <w:multiLevelType w:val="multilevel"/>
    <w:tmpl w:val="BC6AD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906C5F"/>
    <w:multiLevelType w:val="multilevel"/>
    <w:tmpl w:val="6A801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D34560"/>
    <w:multiLevelType w:val="multilevel"/>
    <w:tmpl w:val="73621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C2F7454"/>
    <w:multiLevelType w:val="multilevel"/>
    <w:tmpl w:val="21AAF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D5904BE"/>
    <w:multiLevelType w:val="multilevel"/>
    <w:tmpl w:val="1444C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FA2705"/>
    <w:multiLevelType w:val="multilevel"/>
    <w:tmpl w:val="562A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7"/>
  </w:num>
  <w:num w:numId="3">
    <w:abstractNumId w:val="17"/>
  </w:num>
  <w:num w:numId="4">
    <w:abstractNumId w:val="22"/>
  </w:num>
  <w:num w:numId="5">
    <w:abstractNumId w:val="18"/>
  </w:num>
  <w:num w:numId="6">
    <w:abstractNumId w:val="21"/>
  </w:num>
  <w:num w:numId="7">
    <w:abstractNumId w:val="23"/>
  </w:num>
  <w:num w:numId="8">
    <w:abstractNumId w:val="13"/>
  </w:num>
  <w:num w:numId="9">
    <w:abstractNumId w:val="8"/>
  </w:num>
  <w:num w:numId="10">
    <w:abstractNumId w:val="10"/>
  </w:num>
  <w:num w:numId="11">
    <w:abstractNumId w:val="12"/>
  </w:num>
  <w:num w:numId="12">
    <w:abstractNumId w:val="31"/>
  </w:num>
  <w:num w:numId="13">
    <w:abstractNumId w:val="29"/>
  </w:num>
  <w:num w:numId="14">
    <w:abstractNumId w:val="20"/>
  </w:num>
  <w:num w:numId="15">
    <w:abstractNumId w:val="14"/>
  </w:num>
  <w:num w:numId="16">
    <w:abstractNumId w:val="25"/>
  </w:num>
  <w:num w:numId="17">
    <w:abstractNumId w:val="7"/>
  </w:num>
  <w:num w:numId="18">
    <w:abstractNumId w:val="30"/>
  </w:num>
  <w:num w:numId="19">
    <w:abstractNumId w:val="26"/>
  </w:num>
  <w:num w:numId="20">
    <w:abstractNumId w:val="1"/>
  </w:num>
  <w:num w:numId="21">
    <w:abstractNumId w:val="9"/>
  </w:num>
  <w:num w:numId="22">
    <w:abstractNumId w:val="5"/>
  </w:num>
  <w:num w:numId="23">
    <w:abstractNumId w:val="19"/>
  </w:num>
  <w:num w:numId="24">
    <w:abstractNumId w:val="16"/>
  </w:num>
  <w:num w:numId="25">
    <w:abstractNumId w:val="3"/>
  </w:num>
  <w:num w:numId="26">
    <w:abstractNumId w:val="2"/>
  </w:num>
  <w:num w:numId="27">
    <w:abstractNumId w:val="32"/>
  </w:num>
  <w:num w:numId="28">
    <w:abstractNumId w:val="34"/>
  </w:num>
  <w:num w:numId="29">
    <w:abstractNumId w:val="35"/>
  </w:num>
  <w:num w:numId="30">
    <w:abstractNumId w:val="28"/>
  </w:num>
  <w:num w:numId="31">
    <w:abstractNumId w:val="24"/>
  </w:num>
  <w:num w:numId="32">
    <w:abstractNumId w:val="33"/>
  </w:num>
  <w:num w:numId="33">
    <w:abstractNumId w:val="11"/>
  </w:num>
  <w:num w:numId="34">
    <w:abstractNumId w:val="15"/>
  </w:num>
  <w:num w:numId="35">
    <w:abstractNumId w:val="6"/>
  </w:num>
  <w:num w:numId="3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4BC4"/>
    <w:rsid w:val="00001DFC"/>
    <w:rsid w:val="00011626"/>
    <w:rsid w:val="00012035"/>
    <w:rsid w:val="000263BC"/>
    <w:rsid w:val="00027E54"/>
    <w:rsid w:val="00035D51"/>
    <w:rsid w:val="00036C38"/>
    <w:rsid w:val="000402F5"/>
    <w:rsid w:val="00040525"/>
    <w:rsid w:val="000439E1"/>
    <w:rsid w:val="00054FD1"/>
    <w:rsid w:val="00055754"/>
    <w:rsid w:val="00056822"/>
    <w:rsid w:val="0006044A"/>
    <w:rsid w:val="0006166A"/>
    <w:rsid w:val="000623CA"/>
    <w:rsid w:val="000648D3"/>
    <w:rsid w:val="000656A0"/>
    <w:rsid w:val="0006665E"/>
    <w:rsid w:val="00070789"/>
    <w:rsid w:val="00070E20"/>
    <w:rsid w:val="000747C4"/>
    <w:rsid w:val="00075A80"/>
    <w:rsid w:val="000864E9"/>
    <w:rsid w:val="00097863"/>
    <w:rsid w:val="000A591B"/>
    <w:rsid w:val="000A6733"/>
    <w:rsid w:val="000B064E"/>
    <w:rsid w:val="000B7BA2"/>
    <w:rsid w:val="000C5635"/>
    <w:rsid w:val="000C5BF1"/>
    <w:rsid w:val="000E1FA6"/>
    <w:rsid w:val="000E257D"/>
    <w:rsid w:val="000E4211"/>
    <w:rsid w:val="000E4DC5"/>
    <w:rsid w:val="00102537"/>
    <w:rsid w:val="00107462"/>
    <w:rsid w:val="001075CE"/>
    <w:rsid w:val="00110648"/>
    <w:rsid w:val="00111692"/>
    <w:rsid w:val="00122B8F"/>
    <w:rsid w:val="00123B18"/>
    <w:rsid w:val="0012799B"/>
    <w:rsid w:val="00131C28"/>
    <w:rsid w:val="00135E7F"/>
    <w:rsid w:val="00137B33"/>
    <w:rsid w:val="001423EE"/>
    <w:rsid w:val="001429FE"/>
    <w:rsid w:val="00146E81"/>
    <w:rsid w:val="00147634"/>
    <w:rsid w:val="00154441"/>
    <w:rsid w:val="00160973"/>
    <w:rsid w:val="00161C5D"/>
    <w:rsid w:val="001671DB"/>
    <w:rsid w:val="00192092"/>
    <w:rsid w:val="001A1313"/>
    <w:rsid w:val="001A3B3F"/>
    <w:rsid w:val="001A7A63"/>
    <w:rsid w:val="001B1B54"/>
    <w:rsid w:val="001B2E22"/>
    <w:rsid w:val="001B619F"/>
    <w:rsid w:val="001B7938"/>
    <w:rsid w:val="001C18A9"/>
    <w:rsid w:val="001C4572"/>
    <w:rsid w:val="001D634D"/>
    <w:rsid w:val="001F0560"/>
    <w:rsid w:val="001F526D"/>
    <w:rsid w:val="00206B13"/>
    <w:rsid w:val="002120EB"/>
    <w:rsid w:val="00214A31"/>
    <w:rsid w:val="00214BA5"/>
    <w:rsid w:val="00214F60"/>
    <w:rsid w:val="00222393"/>
    <w:rsid w:val="00230FB1"/>
    <w:rsid w:val="002314E5"/>
    <w:rsid w:val="002445A0"/>
    <w:rsid w:val="00256D42"/>
    <w:rsid w:val="0026213E"/>
    <w:rsid w:val="00263516"/>
    <w:rsid w:val="00263AD6"/>
    <w:rsid w:val="0026448A"/>
    <w:rsid w:val="002660ED"/>
    <w:rsid w:val="002667CE"/>
    <w:rsid w:val="00272F6F"/>
    <w:rsid w:val="002747D3"/>
    <w:rsid w:val="002749FA"/>
    <w:rsid w:val="00276034"/>
    <w:rsid w:val="00293C83"/>
    <w:rsid w:val="0029426B"/>
    <w:rsid w:val="00294FD6"/>
    <w:rsid w:val="002A009B"/>
    <w:rsid w:val="002A1D31"/>
    <w:rsid w:val="002A5E52"/>
    <w:rsid w:val="002B285E"/>
    <w:rsid w:val="002B658F"/>
    <w:rsid w:val="002B7BDA"/>
    <w:rsid w:val="002C02F5"/>
    <w:rsid w:val="002E0BDA"/>
    <w:rsid w:val="002E5D80"/>
    <w:rsid w:val="002E6D07"/>
    <w:rsid w:val="002E7151"/>
    <w:rsid w:val="002F0CEE"/>
    <w:rsid w:val="002F4137"/>
    <w:rsid w:val="002F4969"/>
    <w:rsid w:val="002F6318"/>
    <w:rsid w:val="002F6429"/>
    <w:rsid w:val="003063BE"/>
    <w:rsid w:val="00313A1C"/>
    <w:rsid w:val="00317F49"/>
    <w:rsid w:val="003312BB"/>
    <w:rsid w:val="00344BF1"/>
    <w:rsid w:val="00345CCB"/>
    <w:rsid w:val="00351DDE"/>
    <w:rsid w:val="00354950"/>
    <w:rsid w:val="00355F62"/>
    <w:rsid w:val="00361A5C"/>
    <w:rsid w:val="0036257E"/>
    <w:rsid w:val="00370CF9"/>
    <w:rsid w:val="003712FA"/>
    <w:rsid w:val="00374F92"/>
    <w:rsid w:val="00384822"/>
    <w:rsid w:val="00386B9A"/>
    <w:rsid w:val="00387394"/>
    <w:rsid w:val="003A56D3"/>
    <w:rsid w:val="003A794E"/>
    <w:rsid w:val="003B3BB2"/>
    <w:rsid w:val="003B448A"/>
    <w:rsid w:val="003B47A7"/>
    <w:rsid w:val="003B4A0E"/>
    <w:rsid w:val="003C0FA0"/>
    <w:rsid w:val="003C3173"/>
    <w:rsid w:val="003E309A"/>
    <w:rsid w:val="003E3192"/>
    <w:rsid w:val="003F1ADC"/>
    <w:rsid w:val="003F6E47"/>
    <w:rsid w:val="00400E0A"/>
    <w:rsid w:val="00401790"/>
    <w:rsid w:val="00411938"/>
    <w:rsid w:val="00414ADA"/>
    <w:rsid w:val="00415D02"/>
    <w:rsid w:val="004171E0"/>
    <w:rsid w:val="00425612"/>
    <w:rsid w:val="00425967"/>
    <w:rsid w:val="00436FAA"/>
    <w:rsid w:val="004370C1"/>
    <w:rsid w:val="00440F11"/>
    <w:rsid w:val="00441687"/>
    <w:rsid w:val="00442C72"/>
    <w:rsid w:val="00446C6D"/>
    <w:rsid w:val="0045091C"/>
    <w:rsid w:val="004656F2"/>
    <w:rsid w:val="00465D1F"/>
    <w:rsid w:val="004734EF"/>
    <w:rsid w:val="00473F0F"/>
    <w:rsid w:val="00476B75"/>
    <w:rsid w:val="00480B9A"/>
    <w:rsid w:val="004950F1"/>
    <w:rsid w:val="004A30C9"/>
    <w:rsid w:val="004B1186"/>
    <w:rsid w:val="004B1FA4"/>
    <w:rsid w:val="004B33EA"/>
    <w:rsid w:val="004B5B96"/>
    <w:rsid w:val="004B7665"/>
    <w:rsid w:val="004C2A46"/>
    <w:rsid w:val="004C3F4A"/>
    <w:rsid w:val="004C6946"/>
    <w:rsid w:val="004D0D22"/>
    <w:rsid w:val="004D63D9"/>
    <w:rsid w:val="004D6476"/>
    <w:rsid w:val="004E136F"/>
    <w:rsid w:val="004E13ED"/>
    <w:rsid w:val="004E37C9"/>
    <w:rsid w:val="004E73F6"/>
    <w:rsid w:val="00505DF6"/>
    <w:rsid w:val="00507033"/>
    <w:rsid w:val="005071CC"/>
    <w:rsid w:val="0051353D"/>
    <w:rsid w:val="0051428C"/>
    <w:rsid w:val="00525AD7"/>
    <w:rsid w:val="0055219A"/>
    <w:rsid w:val="00552716"/>
    <w:rsid w:val="00556743"/>
    <w:rsid w:val="00561E86"/>
    <w:rsid w:val="00572DF5"/>
    <w:rsid w:val="00583612"/>
    <w:rsid w:val="00592272"/>
    <w:rsid w:val="00596667"/>
    <w:rsid w:val="0059695C"/>
    <w:rsid w:val="00597578"/>
    <w:rsid w:val="00597CD4"/>
    <w:rsid w:val="005A111B"/>
    <w:rsid w:val="005A6775"/>
    <w:rsid w:val="005C0091"/>
    <w:rsid w:val="005C117E"/>
    <w:rsid w:val="005C2CA4"/>
    <w:rsid w:val="005D7104"/>
    <w:rsid w:val="005E285A"/>
    <w:rsid w:val="005F0480"/>
    <w:rsid w:val="005F25C2"/>
    <w:rsid w:val="005F55B4"/>
    <w:rsid w:val="00600CF3"/>
    <w:rsid w:val="00605FBD"/>
    <w:rsid w:val="00607034"/>
    <w:rsid w:val="00615907"/>
    <w:rsid w:val="00631FC8"/>
    <w:rsid w:val="00636015"/>
    <w:rsid w:val="006401EB"/>
    <w:rsid w:val="00641CC6"/>
    <w:rsid w:val="00653535"/>
    <w:rsid w:val="00655358"/>
    <w:rsid w:val="00660605"/>
    <w:rsid w:val="00665034"/>
    <w:rsid w:val="00665576"/>
    <w:rsid w:val="00670E2E"/>
    <w:rsid w:val="00671418"/>
    <w:rsid w:val="00671814"/>
    <w:rsid w:val="00671905"/>
    <w:rsid w:val="00673046"/>
    <w:rsid w:val="00673327"/>
    <w:rsid w:val="00677E0E"/>
    <w:rsid w:val="006803EC"/>
    <w:rsid w:val="00686B7F"/>
    <w:rsid w:val="00692C21"/>
    <w:rsid w:val="006A0D7B"/>
    <w:rsid w:val="006A6227"/>
    <w:rsid w:val="006B4133"/>
    <w:rsid w:val="006B51D1"/>
    <w:rsid w:val="006C1438"/>
    <w:rsid w:val="006C3FDB"/>
    <w:rsid w:val="006C5049"/>
    <w:rsid w:val="006C5917"/>
    <w:rsid w:val="006D22FE"/>
    <w:rsid w:val="006E1E31"/>
    <w:rsid w:val="006E62A2"/>
    <w:rsid w:val="006E7364"/>
    <w:rsid w:val="006F1B3F"/>
    <w:rsid w:val="006F2973"/>
    <w:rsid w:val="006F3213"/>
    <w:rsid w:val="006F39A3"/>
    <w:rsid w:val="0070361B"/>
    <w:rsid w:val="00710129"/>
    <w:rsid w:val="007112D3"/>
    <w:rsid w:val="00712AAF"/>
    <w:rsid w:val="00713C53"/>
    <w:rsid w:val="007145D8"/>
    <w:rsid w:val="00720D59"/>
    <w:rsid w:val="007252CE"/>
    <w:rsid w:val="00725B5E"/>
    <w:rsid w:val="007327C7"/>
    <w:rsid w:val="00733364"/>
    <w:rsid w:val="00741546"/>
    <w:rsid w:val="00741AD8"/>
    <w:rsid w:val="00742A18"/>
    <w:rsid w:val="0074384A"/>
    <w:rsid w:val="00744A42"/>
    <w:rsid w:val="0074669D"/>
    <w:rsid w:val="00764280"/>
    <w:rsid w:val="007728BC"/>
    <w:rsid w:val="0077470A"/>
    <w:rsid w:val="007768CB"/>
    <w:rsid w:val="00777BEA"/>
    <w:rsid w:val="00782390"/>
    <w:rsid w:val="0078317C"/>
    <w:rsid w:val="007879A7"/>
    <w:rsid w:val="00794DEB"/>
    <w:rsid w:val="00797672"/>
    <w:rsid w:val="007A0EB5"/>
    <w:rsid w:val="007A2F5A"/>
    <w:rsid w:val="007A5FAE"/>
    <w:rsid w:val="007B3B71"/>
    <w:rsid w:val="007B7331"/>
    <w:rsid w:val="007C1E23"/>
    <w:rsid w:val="007C4BC4"/>
    <w:rsid w:val="007C7085"/>
    <w:rsid w:val="007D401A"/>
    <w:rsid w:val="007F1A7B"/>
    <w:rsid w:val="007F5F7F"/>
    <w:rsid w:val="007F6802"/>
    <w:rsid w:val="008065A7"/>
    <w:rsid w:val="0081292F"/>
    <w:rsid w:val="008130EE"/>
    <w:rsid w:val="0081354B"/>
    <w:rsid w:val="00820D9B"/>
    <w:rsid w:val="00821825"/>
    <w:rsid w:val="00826DCC"/>
    <w:rsid w:val="008319CE"/>
    <w:rsid w:val="00831CC6"/>
    <w:rsid w:val="00851670"/>
    <w:rsid w:val="008541CB"/>
    <w:rsid w:val="0085557F"/>
    <w:rsid w:val="00857713"/>
    <w:rsid w:val="00865096"/>
    <w:rsid w:val="0086575B"/>
    <w:rsid w:val="00867BB5"/>
    <w:rsid w:val="00871E59"/>
    <w:rsid w:val="008750BC"/>
    <w:rsid w:val="00876799"/>
    <w:rsid w:val="00877DE5"/>
    <w:rsid w:val="00882352"/>
    <w:rsid w:val="0088365D"/>
    <w:rsid w:val="00885912"/>
    <w:rsid w:val="0089476B"/>
    <w:rsid w:val="008952CA"/>
    <w:rsid w:val="0089649D"/>
    <w:rsid w:val="00896933"/>
    <w:rsid w:val="008A1E92"/>
    <w:rsid w:val="008A269C"/>
    <w:rsid w:val="008B4EB6"/>
    <w:rsid w:val="008C0B37"/>
    <w:rsid w:val="008C1A22"/>
    <w:rsid w:val="008C1B75"/>
    <w:rsid w:val="008D0C5E"/>
    <w:rsid w:val="008D339E"/>
    <w:rsid w:val="008D3AD3"/>
    <w:rsid w:val="008D4268"/>
    <w:rsid w:val="008E019F"/>
    <w:rsid w:val="008E1CAF"/>
    <w:rsid w:val="008E22AC"/>
    <w:rsid w:val="008E2ABA"/>
    <w:rsid w:val="008E6649"/>
    <w:rsid w:val="008F02A8"/>
    <w:rsid w:val="009007BD"/>
    <w:rsid w:val="0090140A"/>
    <w:rsid w:val="009044A5"/>
    <w:rsid w:val="00905261"/>
    <w:rsid w:val="00907AD3"/>
    <w:rsid w:val="00913BE6"/>
    <w:rsid w:val="00914388"/>
    <w:rsid w:val="00917F35"/>
    <w:rsid w:val="00921496"/>
    <w:rsid w:val="00925D87"/>
    <w:rsid w:val="00932183"/>
    <w:rsid w:val="00932E7E"/>
    <w:rsid w:val="00936709"/>
    <w:rsid w:val="009368C9"/>
    <w:rsid w:val="00937A99"/>
    <w:rsid w:val="00942671"/>
    <w:rsid w:val="009449EC"/>
    <w:rsid w:val="00946930"/>
    <w:rsid w:val="00950E74"/>
    <w:rsid w:val="00963965"/>
    <w:rsid w:val="0096412B"/>
    <w:rsid w:val="00967EC9"/>
    <w:rsid w:val="009705E9"/>
    <w:rsid w:val="00970C72"/>
    <w:rsid w:val="00971B2E"/>
    <w:rsid w:val="00972F14"/>
    <w:rsid w:val="0097420C"/>
    <w:rsid w:val="00974FE6"/>
    <w:rsid w:val="00991213"/>
    <w:rsid w:val="00992FA9"/>
    <w:rsid w:val="009972B2"/>
    <w:rsid w:val="009A2B23"/>
    <w:rsid w:val="009A46B7"/>
    <w:rsid w:val="009B085A"/>
    <w:rsid w:val="009B3222"/>
    <w:rsid w:val="009B5409"/>
    <w:rsid w:val="009B567B"/>
    <w:rsid w:val="009B70D4"/>
    <w:rsid w:val="009C2FCF"/>
    <w:rsid w:val="009D1E77"/>
    <w:rsid w:val="009F000B"/>
    <w:rsid w:val="009F0419"/>
    <w:rsid w:val="009F6581"/>
    <w:rsid w:val="009F7F7D"/>
    <w:rsid w:val="00A04110"/>
    <w:rsid w:val="00A07E8A"/>
    <w:rsid w:val="00A106E5"/>
    <w:rsid w:val="00A13EDD"/>
    <w:rsid w:val="00A337BC"/>
    <w:rsid w:val="00A40910"/>
    <w:rsid w:val="00A449F8"/>
    <w:rsid w:val="00A44D1F"/>
    <w:rsid w:val="00A477A8"/>
    <w:rsid w:val="00A51F8A"/>
    <w:rsid w:val="00A60116"/>
    <w:rsid w:val="00A648A3"/>
    <w:rsid w:val="00A70C1D"/>
    <w:rsid w:val="00A72AAD"/>
    <w:rsid w:val="00A72BD5"/>
    <w:rsid w:val="00A7767C"/>
    <w:rsid w:val="00A859E8"/>
    <w:rsid w:val="00A911F5"/>
    <w:rsid w:val="00A96191"/>
    <w:rsid w:val="00A970B0"/>
    <w:rsid w:val="00AA024F"/>
    <w:rsid w:val="00AA187D"/>
    <w:rsid w:val="00AA51FC"/>
    <w:rsid w:val="00AB026E"/>
    <w:rsid w:val="00AB5ABA"/>
    <w:rsid w:val="00AB5AD0"/>
    <w:rsid w:val="00AB7D95"/>
    <w:rsid w:val="00AC3195"/>
    <w:rsid w:val="00AC3B16"/>
    <w:rsid w:val="00AC753F"/>
    <w:rsid w:val="00AC7659"/>
    <w:rsid w:val="00AD76B1"/>
    <w:rsid w:val="00AE0569"/>
    <w:rsid w:val="00AE1129"/>
    <w:rsid w:val="00AE4CB3"/>
    <w:rsid w:val="00B00B51"/>
    <w:rsid w:val="00B01A69"/>
    <w:rsid w:val="00B01F6A"/>
    <w:rsid w:val="00B01FF3"/>
    <w:rsid w:val="00B1074F"/>
    <w:rsid w:val="00B11EC0"/>
    <w:rsid w:val="00B1636E"/>
    <w:rsid w:val="00B20BFA"/>
    <w:rsid w:val="00B238D4"/>
    <w:rsid w:val="00B25A78"/>
    <w:rsid w:val="00B314B6"/>
    <w:rsid w:val="00B32397"/>
    <w:rsid w:val="00B332F0"/>
    <w:rsid w:val="00B3718A"/>
    <w:rsid w:val="00B3784A"/>
    <w:rsid w:val="00B50E18"/>
    <w:rsid w:val="00B56C25"/>
    <w:rsid w:val="00B772DB"/>
    <w:rsid w:val="00B82603"/>
    <w:rsid w:val="00B86E08"/>
    <w:rsid w:val="00B93AB2"/>
    <w:rsid w:val="00B94808"/>
    <w:rsid w:val="00B97A89"/>
    <w:rsid w:val="00BA0732"/>
    <w:rsid w:val="00BA19A7"/>
    <w:rsid w:val="00BB0E5A"/>
    <w:rsid w:val="00BB6E77"/>
    <w:rsid w:val="00BC6BFF"/>
    <w:rsid w:val="00BD3610"/>
    <w:rsid w:val="00BD54E9"/>
    <w:rsid w:val="00BD57ED"/>
    <w:rsid w:val="00BD7907"/>
    <w:rsid w:val="00BE3977"/>
    <w:rsid w:val="00BE4B73"/>
    <w:rsid w:val="00BE5911"/>
    <w:rsid w:val="00C0103C"/>
    <w:rsid w:val="00C031A2"/>
    <w:rsid w:val="00C05ABC"/>
    <w:rsid w:val="00C10845"/>
    <w:rsid w:val="00C1177C"/>
    <w:rsid w:val="00C14832"/>
    <w:rsid w:val="00C1740A"/>
    <w:rsid w:val="00C20219"/>
    <w:rsid w:val="00C2025C"/>
    <w:rsid w:val="00C20DC5"/>
    <w:rsid w:val="00C227C6"/>
    <w:rsid w:val="00C2556C"/>
    <w:rsid w:val="00C27685"/>
    <w:rsid w:val="00C27EA1"/>
    <w:rsid w:val="00C36F81"/>
    <w:rsid w:val="00C4290C"/>
    <w:rsid w:val="00C43D29"/>
    <w:rsid w:val="00C65ED2"/>
    <w:rsid w:val="00C66A55"/>
    <w:rsid w:val="00C66C7D"/>
    <w:rsid w:val="00C73AAA"/>
    <w:rsid w:val="00C87143"/>
    <w:rsid w:val="00C87468"/>
    <w:rsid w:val="00C90399"/>
    <w:rsid w:val="00CA6681"/>
    <w:rsid w:val="00CA77F5"/>
    <w:rsid w:val="00CA7907"/>
    <w:rsid w:val="00CB230A"/>
    <w:rsid w:val="00CC6FC6"/>
    <w:rsid w:val="00CC732E"/>
    <w:rsid w:val="00CD2ABB"/>
    <w:rsid w:val="00CE04CF"/>
    <w:rsid w:val="00CE2B79"/>
    <w:rsid w:val="00CE391D"/>
    <w:rsid w:val="00CE5429"/>
    <w:rsid w:val="00CF5665"/>
    <w:rsid w:val="00D10838"/>
    <w:rsid w:val="00D124ED"/>
    <w:rsid w:val="00D144B9"/>
    <w:rsid w:val="00D149A6"/>
    <w:rsid w:val="00D158E0"/>
    <w:rsid w:val="00D2500E"/>
    <w:rsid w:val="00D263AB"/>
    <w:rsid w:val="00D30DD6"/>
    <w:rsid w:val="00D33693"/>
    <w:rsid w:val="00D34C49"/>
    <w:rsid w:val="00D37AE8"/>
    <w:rsid w:val="00D62904"/>
    <w:rsid w:val="00D62BF5"/>
    <w:rsid w:val="00D66FEC"/>
    <w:rsid w:val="00D73DAE"/>
    <w:rsid w:val="00D754F5"/>
    <w:rsid w:val="00D76186"/>
    <w:rsid w:val="00D76AA7"/>
    <w:rsid w:val="00D77297"/>
    <w:rsid w:val="00D81845"/>
    <w:rsid w:val="00D842EC"/>
    <w:rsid w:val="00D97522"/>
    <w:rsid w:val="00D97A57"/>
    <w:rsid w:val="00DA0E5A"/>
    <w:rsid w:val="00DA27FE"/>
    <w:rsid w:val="00DA4B0E"/>
    <w:rsid w:val="00DA6401"/>
    <w:rsid w:val="00DB1FCC"/>
    <w:rsid w:val="00DD3C3E"/>
    <w:rsid w:val="00DD5B80"/>
    <w:rsid w:val="00DD617F"/>
    <w:rsid w:val="00DD738E"/>
    <w:rsid w:val="00DE3BC8"/>
    <w:rsid w:val="00DF55A0"/>
    <w:rsid w:val="00E019BB"/>
    <w:rsid w:val="00E14045"/>
    <w:rsid w:val="00E16A6D"/>
    <w:rsid w:val="00E200E2"/>
    <w:rsid w:val="00E24F2F"/>
    <w:rsid w:val="00E27A99"/>
    <w:rsid w:val="00E30474"/>
    <w:rsid w:val="00E32182"/>
    <w:rsid w:val="00E4462A"/>
    <w:rsid w:val="00E50982"/>
    <w:rsid w:val="00E6082A"/>
    <w:rsid w:val="00E61109"/>
    <w:rsid w:val="00E62336"/>
    <w:rsid w:val="00E63CEF"/>
    <w:rsid w:val="00E73A4B"/>
    <w:rsid w:val="00E75650"/>
    <w:rsid w:val="00E8237E"/>
    <w:rsid w:val="00E876D1"/>
    <w:rsid w:val="00E92292"/>
    <w:rsid w:val="00EA142A"/>
    <w:rsid w:val="00EA4F11"/>
    <w:rsid w:val="00EB2E68"/>
    <w:rsid w:val="00EB718C"/>
    <w:rsid w:val="00EB7DB0"/>
    <w:rsid w:val="00EC6465"/>
    <w:rsid w:val="00ED4C71"/>
    <w:rsid w:val="00ED57F7"/>
    <w:rsid w:val="00EE024E"/>
    <w:rsid w:val="00EE4046"/>
    <w:rsid w:val="00EE5487"/>
    <w:rsid w:val="00EE5AAA"/>
    <w:rsid w:val="00EF404B"/>
    <w:rsid w:val="00F017BA"/>
    <w:rsid w:val="00F04FBB"/>
    <w:rsid w:val="00F102BA"/>
    <w:rsid w:val="00F15FA1"/>
    <w:rsid w:val="00F23B06"/>
    <w:rsid w:val="00F3671C"/>
    <w:rsid w:val="00F37929"/>
    <w:rsid w:val="00F41BF5"/>
    <w:rsid w:val="00F435DA"/>
    <w:rsid w:val="00F471A1"/>
    <w:rsid w:val="00F56EF8"/>
    <w:rsid w:val="00F600EC"/>
    <w:rsid w:val="00F7544D"/>
    <w:rsid w:val="00F90CDA"/>
    <w:rsid w:val="00F913E2"/>
    <w:rsid w:val="00FA11FD"/>
    <w:rsid w:val="00FA1FE3"/>
    <w:rsid w:val="00FA423D"/>
    <w:rsid w:val="00FA5AF8"/>
    <w:rsid w:val="00FB20BB"/>
    <w:rsid w:val="00FB2E79"/>
    <w:rsid w:val="00FB64E3"/>
    <w:rsid w:val="00FB7CF7"/>
    <w:rsid w:val="00FD411E"/>
    <w:rsid w:val="00FD6FA5"/>
    <w:rsid w:val="00FF1D0B"/>
    <w:rsid w:val="00FF3531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C70DBC-DBF5-4F9F-9AF0-4BB54D0C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546"/>
  </w:style>
  <w:style w:type="paragraph" w:styleId="Balk1">
    <w:name w:val="heading 1"/>
    <w:basedOn w:val="Normal"/>
    <w:next w:val="Normal"/>
    <w:link w:val="Balk1Char"/>
    <w:uiPriority w:val="9"/>
    <w:qFormat/>
    <w:rsid w:val="004D0D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541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255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link w:val="Balk4Char"/>
    <w:uiPriority w:val="9"/>
    <w:qFormat/>
    <w:rsid w:val="00293C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11">
    <w:name w:val="font11"/>
    <w:basedOn w:val="VarsaylanParagrafYazTipi"/>
    <w:rsid w:val="007C4BC4"/>
  </w:style>
  <w:style w:type="character" w:customStyle="1" w:styleId="font5">
    <w:name w:val="font5"/>
    <w:basedOn w:val="VarsaylanParagrafYazTipi"/>
    <w:rsid w:val="007C4BC4"/>
  </w:style>
  <w:style w:type="paragraph" w:styleId="NormalWeb">
    <w:name w:val="Normal (Web)"/>
    <w:basedOn w:val="Normal"/>
    <w:uiPriority w:val="99"/>
    <w:unhideWhenUsed/>
    <w:rsid w:val="007C4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4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4BC4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7C4BC4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293C8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Gl">
    <w:name w:val="Strong"/>
    <w:basedOn w:val="VarsaylanParagrafYazTipi"/>
    <w:uiPriority w:val="22"/>
    <w:qFormat/>
    <w:rsid w:val="00B314B6"/>
    <w:rPr>
      <w:b/>
      <w:bCs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255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Vurgu">
    <w:name w:val="Emphasis"/>
    <w:basedOn w:val="VarsaylanParagrafYazTipi"/>
    <w:uiPriority w:val="20"/>
    <w:qFormat/>
    <w:rsid w:val="00C2556C"/>
    <w:rPr>
      <w:i/>
      <w:iCs/>
    </w:rPr>
  </w:style>
  <w:style w:type="character" w:customStyle="1" w:styleId="txt">
    <w:name w:val="txt"/>
    <w:basedOn w:val="VarsaylanParagrafYazTipi"/>
    <w:rsid w:val="001B619F"/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2E5D8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2E5D80"/>
    <w:rPr>
      <w:rFonts w:ascii="Arial" w:eastAsia="Times New Roman" w:hAnsi="Arial" w:cs="Arial"/>
      <w:vanish/>
      <w:sz w:val="16"/>
      <w:szCs w:val="16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2E5D8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2E5D80"/>
    <w:rPr>
      <w:rFonts w:ascii="Arial" w:eastAsia="Times New Roman" w:hAnsi="Arial" w:cs="Arial"/>
      <w:vanish/>
      <w:sz w:val="16"/>
      <w:szCs w:val="16"/>
    </w:rPr>
  </w:style>
  <w:style w:type="character" w:customStyle="1" w:styleId="n-widget">
    <w:name w:val="ın-widget"/>
    <w:basedOn w:val="VarsaylanParagrafYazTipi"/>
    <w:rsid w:val="002E5D80"/>
  </w:style>
  <w:style w:type="character" w:customStyle="1" w:styleId="text43">
    <w:name w:val="text43"/>
    <w:basedOn w:val="VarsaylanParagrafYazTipi"/>
    <w:rsid w:val="00AB5AD0"/>
  </w:style>
  <w:style w:type="character" w:customStyle="1" w:styleId="text45">
    <w:name w:val="text45"/>
    <w:basedOn w:val="VarsaylanParagrafYazTipi"/>
    <w:rsid w:val="00AB5AD0"/>
  </w:style>
  <w:style w:type="character" w:customStyle="1" w:styleId="text16">
    <w:name w:val="text16"/>
    <w:basedOn w:val="VarsaylanParagrafYazTipi"/>
    <w:rsid w:val="00AB5AD0"/>
  </w:style>
  <w:style w:type="character" w:customStyle="1" w:styleId="text10">
    <w:name w:val="text10"/>
    <w:basedOn w:val="VarsaylanParagrafYazTipi"/>
    <w:rsid w:val="00AB5AD0"/>
  </w:style>
  <w:style w:type="character" w:customStyle="1" w:styleId="apple-converted-space">
    <w:name w:val="apple-converted-space"/>
    <w:basedOn w:val="VarsaylanParagrafYazTipi"/>
    <w:rsid w:val="005C2CA4"/>
  </w:style>
  <w:style w:type="paragraph" w:customStyle="1" w:styleId="Body1">
    <w:name w:val="Body 1"/>
    <w:rsid w:val="00387394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</w:rPr>
  </w:style>
  <w:style w:type="paragraph" w:styleId="stbilgi">
    <w:name w:val="header"/>
    <w:basedOn w:val="Normal"/>
    <w:link w:val="stbilgiChar"/>
    <w:uiPriority w:val="99"/>
    <w:semiHidden/>
    <w:unhideWhenUsed/>
    <w:rsid w:val="00465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656F2"/>
  </w:style>
  <w:style w:type="paragraph" w:styleId="Altbilgi">
    <w:name w:val="footer"/>
    <w:basedOn w:val="Normal"/>
    <w:link w:val="AltbilgiChar"/>
    <w:uiPriority w:val="99"/>
    <w:unhideWhenUsed/>
    <w:rsid w:val="00465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656F2"/>
  </w:style>
  <w:style w:type="character" w:customStyle="1" w:styleId="lowercase">
    <w:name w:val="lowercase"/>
    <w:basedOn w:val="VarsaylanParagrafYazTipi"/>
    <w:rsid w:val="008C1B75"/>
  </w:style>
  <w:style w:type="character" w:customStyle="1" w:styleId="btn">
    <w:name w:val="btn"/>
    <w:basedOn w:val="VarsaylanParagrafYazTipi"/>
    <w:rsid w:val="008C1B75"/>
  </w:style>
  <w:style w:type="paragraph" w:customStyle="1" w:styleId="Default">
    <w:name w:val="Default"/>
    <w:rsid w:val="00E1404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Gvde">
    <w:name w:val="Gövde"/>
    <w:rsid w:val="00317F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character" w:customStyle="1" w:styleId="Hyperlink0">
    <w:name w:val="Hyperlink.0"/>
    <w:basedOn w:val="Kpr"/>
    <w:rsid w:val="00317F49"/>
    <w:rPr>
      <w:color w:val="0000FF" w:themeColor="hyperlink"/>
      <w:u w:val="single"/>
    </w:rPr>
  </w:style>
  <w:style w:type="paragraph" w:customStyle="1" w:styleId="GvdeA">
    <w:name w:val="Gövde A"/>
    <w:rsid w:val="00B93AB2"/>
    <w:pPr>
      <w:spacing w:after="0" w:line="240" w:lineRule="auto"/>
    </w:pPr>
    <w:rPr>
      <w:rFonts w:ascii="Helvetica" w:eastAsia="Helvetica" w:hAnsi="Helvetica" w:cs="Helvetica"/>
      <w:color w:val="000000"/>
      <w:u w:color="000000"/>
    </w:rPr>
  </w:style>
  <w:style w:type="character" w:customStyle="1" w:styleId="hyperlink00">
    <w:name w:val="hyperlink0"/>
    <w:basedOn w:val="VarsaylanParagrafYazTipi"/>
    <w:rsid w:val="00B93AB2"/>
  </w:style>
  <w:style w:type="paragraph" w:customStyle="1" w:styleId="Saptanm">
    <w:name w:val="Saptanmış"/>
    <w:rsid w:val="00AE1129"/>
    <w:pPr>
      <w:spacing w:after="0" w:line="240" w:lineRule="auto"/>
    </w:pPr>
    <w:rPr>
      <w:rFonts w:ascii="Arial Unicode MS" w:eastAsia="Arial Unicode MS" w:hAnsi="Arial Unicode MS" w:cs="Arial Unicode MS"/>
      <w:color w:val="000000"/>
    </w:rPr>
  </w:style>
  <w:style w:type="paragraph" w:customStyle="1" w:styleId="SaptanmA">
    <w:name w:val="Saptanmış A"/>
    <w:rsid w:val="004B5B96"/>
    <w:pPr>
      <w:spacing w:after="0" w:line="240" w:lineRule="auto"/>
    </w:pPr>
    <w:rPr>
      <w:rFonts w:ascii="Arial Unicode MS" w:eastAsia="Arial Unicode MS" w:hAnsi="Arial Unicode MS" w:cs="Arial Unicode MS"/>
      <w:color w:val="000000"/>
      <w:u w:color="000000"/>
    </w:rPr>
  </w:style>
  <w:style w:type="paragraph" w:styleId="AralkYok">
    <w:name w:val="No Spacing"/>
    <w:basedOn w:val="Normal"/>
    <w:uiPriority w:val="1"/>
    <w:qFormat/>
    <w:rsid w:val="00BB6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lk">
    <w:name w:val="Başlık"/>
    <w:next w:val="Gvde"/>
    <w:rsid w:val="002F4137"/>
    <w:pPr>
      <w:spacing w:after="0" w:line="240" w:lineRule="auto"/>
      <w:outlineLvl w:val="0"/>
    </w:pPr>
    <w:rPr>
      <w:rFonts w:ascii="Arial Unicode MS" w:eastAsia="Arial Unicode MS" w:hAnsi="Arial Unicode MS" w:cs="Arial Unicode MS"/>
      <w:b/>
      <w:bCs/>
      <w:color w:val="000000"/>
      <w:sz w:val="36"/>
      <w:szCs w:val="36"/>
    </w:rPr>
  </w:style>
  <w:style w:type="character" w:customStyle="1" w:styleId="Balk1Char">
    <w:name w:val="Başlık 1 Char"/>
    <w:basedOn w:val="VarsaylanParagrafYazTipi"/>
    <w:link w:val="Balk1"/>
    <w:uiPriority w:val="9"/>
    <w:rsid w:val="004D0D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GvdeMetniGirintisi3">
    <w:name w:val="Body Text Indent 3"/>
    <w:link w:val="GvdeMetniGirintisi3Char"/>
    <w:semiHidden/>
    <w:unhideWhenUsed/>
    <w:rsid w:val="009972B2"/>
    <w:pPr>
      <w:spacing w:after="0" w:line="240" w:lineRule="auto"/>
      <w:ind w:left="993" w:hanging="426"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customStyle="1" w:styleId="GvdeMetniGirintisi3Char">
    <w:name w:val="Gövde Metni Girintisi 3 Char"/>
    <w:basedOn w:val="VarsaylanParagrafYazTipi"/>
    <w:link w:val="GvdeMetniGirintisi3"/>
    <w:semiHidden/>
    <w:rsid w:val="009972B2"/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customStyle="1" w:styleId="hyperlink1">
    <w:name w:val="hyperlink1"/>
    <w:basedOn w:val="VarsaylanParagrafYazTipi"/>
    <w:rsid w:val="00C87143"/>
  </w:style>
  <w:style w:type="paragraph" w:customStyle="1" w:styleId="Gvde2">
    <w:name w:val="Gövde 2"/>
    <w:rsid w:val="00425612"/>
    <w:pPr>
      <w:spacing w:after="80" w:line="288" w:lineRule="auto"/>
    </w:pPr>
    <w:rPr>
      <w:rFonts w:ascii="Baskerville" w:eastAsia="Arial Unicode MS" w:hAnsi="Arial Unicode MS" w:cs="Arial Unicode MS"/>
      <w:color w:val="434343"/>
      <w:sz w:val="24"/>
      <w:szCs w:val="24"/>
    </w:rPr>
  </w:style>
  <w:style w:type="paragraph" w:customStyle="1" w:styleId="Altyaz1">
    <w:name w:val="Altyazı1"/>
    <w:next w:val="Gvde2"/>
    <w:rsid w:val="00425612"/>
    <w:pPr>
      <w:spacing w:after="0" w:line="240" w:lineRule="auto"/>
      <w:jc w:val="center"/>
    </w:pPr>
    <w:rPr>
      <w:rFonts w:ascii="Baskerville" w:eastAsia="Arial Unicode MS" w:hAnsi="Arial Unicode MS" w:cs="Arial Unicode MS"/>
      <w:color w:val="DC5821"/>
      <w:spacing w:val="6"/>
      <w:sz w:val="64"/>
      <w:szCs w:val="64"/>
    </w:rPr>
  </w:style>
  <w:style w:type="paragraph" w:customStyle="1" w:styleId="AltBalk">
    <w:name w:val="Alt Başlık"/>
    <w:next w:val="Gvde2"/>
    <w:rsid w:val="00425612"/>
    <w:pPr>
      <w:keepNext/>
      <w:spacing w:after="160" w:line="240" w:lineRule="auto"/>
      <w:jc w:val="center"/>
      <w:outlineLvl w:val="0"/>
    </w:pPr>
    <w:rPr>
      <w:rFonts w:ascii="Baskerville" w:eastAsia="Arial Unicode MS" w:hAnsi="Arial Unicode MS" w:cs="Arial Unicode MS"/>
      <w:color w:val="5B422A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rsid w:val="008541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95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03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0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3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26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87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39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9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094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45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619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3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27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9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89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89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439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81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12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11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04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42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606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64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9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1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9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11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7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5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6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1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0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9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0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0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847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51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1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8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6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45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156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0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10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96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81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69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07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5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67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43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220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855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46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4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24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6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34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06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86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023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27471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876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5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84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358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36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54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86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080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77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744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57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9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9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8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7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17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6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922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43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95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26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004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9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7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55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2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6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565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61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8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3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56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04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8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76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2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82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08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12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89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04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86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07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21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216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87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1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01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2644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43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04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8390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470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0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496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88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9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7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15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01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51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00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49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74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6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59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69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49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23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44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65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4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66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223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392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1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0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67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02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67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84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56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35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12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44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9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58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637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3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3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14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727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6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40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0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3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0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4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8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7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6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72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51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46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07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947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962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62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452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04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86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80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09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53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077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56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6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01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19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80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007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9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01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266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26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6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912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0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13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78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0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3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2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6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0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5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9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890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3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2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2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7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3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88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579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96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330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864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882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23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72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11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90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013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24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12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0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97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1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17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45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83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96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230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177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9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45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6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3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3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10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51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51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70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32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0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0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8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3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5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13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62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57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367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20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88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21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05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581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6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3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4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3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588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9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31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78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83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99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66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66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119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160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346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0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56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14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896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5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9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9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6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4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80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48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33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54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3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45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09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47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249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85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653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51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2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636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1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71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3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86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0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12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24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06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495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8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8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99B04-FD3D-4F4F-89B4-40C6BDA06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1602</CharactersWithSpaces>
  <SharedDoc>false</SharedDoc>
  <HLinks>
    <vt:vector size="6" baseType="variant">
      <vt:variant>
        <vt:i4>3604495</vt:i4>
      </vt:variant>
      <vt:variant>
        <vt:i4>0</vt:i4>
      </vt:variant>
      <vt:variant>
        <vt:i4>0</vt:i4>
      </vt:variant>
      <vt:variant>
        <vt:i4>5</vt:i4>
      </vt:variant>
      <vt:variant>
        <vt:lpwstr>mailto:mtekeli35@gmail.com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Korhan YAYA</cp:lastModifiedBy>
  <cp:revision>13</cp:revision>
  <dcterms:created xsi:type="dcterms:W3CDTF">2015-10-08T06:59:00Z</dcterms:created>
  <dcterms:modified xsi:type="dcterms:W3CDTF">2015-10-08T09:26:00Z</dcterms:modified>
</cp:coreProperties>
</file>