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E" w:rsidRDefault="006B0807" w:rsidP="00ED76E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Engel</w:t>
      </w:r>
      <w:r w:rsidR="00610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siz bir hayat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0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için herkes sorumluluk almalıdır</w:t>
      </w:r>
      <w:bookmarkStart w:id="0" w:name="_GoBack"/>
      <w:r w:rsidR="00610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0B0E" w:rsidRDefault="00610B0E" w:rsidP="00ED76E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6E2" w:rsidRPr="006B0807" w:rsidRDefault="003A7213" w:rsidP="00ED76E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ngelliler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aftası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bir kutlama değil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farkındalık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oluşturma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gün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leri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B77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r.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Engelli</w:t>
      </w:r>
      <w:r w:rsidR="00ED76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vatandaşlarımızın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sorunları sadece bir gün ve hafta</w:t>
      </w:r>
      <w:r w:rsidR="00051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değil,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0DF9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sürekli ele alınmalı,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gündemde 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tutulmalıdır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D76E2"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>Engelli</w:t>
      </w:r>
      <w:r w:rsidR="00ED76E2">
        <w:rPr>
          <w:rFonts w:ascii="Times New Roman" w:hAnsi="Times New Roman" w:cs="Times New Roman"/>
          <w:color w:val="000000" w:themeColor="text1"/>
          <w:sz w:val="24"/>
          <w:szCs w:val="24"/>
        </w:rPr>
        <w:t>lerimizin</w:t>
      </w:r>
      <w:r w:rsidR="00ED76E2"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hatırlanması, onların sorunlarının çözümlenmesi ve seslerinin duyurulması aşamasında bu hafta oldukça </w:t>
      </w:r>
      <w:r w:rsidR="00ED7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önemlidir. </w:t>
      </w:r>
    </w:p>
    <w:p w:rsidR="00F47D64" w:rsidRDefault="00F47D64" w:rsidP="009E3A4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Ülkemizdeki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yaklaşık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9,5 milyon engelli vatandaşımız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738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çözüm bekleyen 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birçok </w:t>
      </w:r>
      <w:r w:rsidR="00AB7738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sorun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>uyla</w:t>
      </w:r>
      <w:r w:rsidR="00AB7738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toplumsal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hayatın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içerisinde yer almaktadır. 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>u sorunların çözümü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engelliliği ortadan kaldıracak tedbirleri almak 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önemlidir.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9B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konuda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devletin yanı sıra sivil toplum örgütlerine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büyük görevler düşmektedir. </w:t>
      </w:r>
    </w:p>
    <w:p w:rsidR="00AB7738" w:rsidRPr="008E78E4" w:rsidRDefault="00AB7738" w:rsidP="009E3A4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Ülkelerin gelişmişlikleri, vatandaşlarına verdiği değerle ölçül</w:t>
      </w:r>
      <w:r w:rsidR="00E12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mektedir.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Bir devlet, bütün 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tandaşlarını kucaklayabiliyor,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onların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hayat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kalitesini yükseltiyor ve sıkıntılarını giderebiliyorsa, sosyal devlettir.</w:t>
      </w:r>
      <w:r w:rsidR="00B7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Devlet, özellikle dezavantajlı vatandaşlarına pozitif ayrımcılık yapmalı, onların hayat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şartlarını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kolaylaştırmalı ve üretime katkıda bulunmalarını sağlamalıdır.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39FE" w:rsidRDefault="00F47D64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Eğitimde fırsat eşitliğinin olması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engelli vatandaşlarımızın daha rahat ve kaliteli eğitim almaları olmazsa olmaz</w:t>
      </w:r>
      <w:r w:rsidR="003E5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dır.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kurumlarının engelli vatandaşlarımıza uygun hale getirilmesi 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>ve eksikliklerin giderilmesi, ç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alışan engellilerimizin yaşadığı sorunların takipçisi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olduk, olmaya da devam edeceğiz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. Çalışma ortamlarının uygun hale getirilmesi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 </w:t>
      </w:r>
      <w:r w:rsidR="009E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şartlarının 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iyileştirilmesi </w:t>
      </w:r>
      <w:r w:rsidR="005F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kullanacakları </w:t>
      </w:r>
      <w:r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materyallerin temini konusunda 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>üzerimize düşeni yapmanın çabası içerisindeyiz.</w:t>
      </w:r>
      <w:r w:rsidR="00D73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256" w:rsidRDefault="006E2890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ngellilerin kamusal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hayatı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n her alanına tam ve bağımsız kişiler olarak katılımı, çalışma alanında fırsat eşitliğinin sağlanması, kişisel gelişim imkânlarında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>n istifade edebilmeleri, eğitim-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öğretim hizmetlerine erişim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kalıcı olarak 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>temini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, yapılan düzenle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melerin engelli vatandaşlarımız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düşün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ül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erek planlanması ve uygulanması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engellilerini dört duvar arasına kapatmayan, sosyal alanda imkân ve kamusal alanda istihdam oluş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turan bir Türkiye ve dünya için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7A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herkes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 olma</w:t>
      </w:r>
      <w:r w:rsidR="00C267A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lı ve elinden geleni yapmalıdır</w:t>
      </w:r>
      <w:r w:rsidR="00D255F6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256" w:rsidRDefault="00D255F6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Engelli kardeşlerimiz sadece insanların iyilikseverliğine terk</w:t>
      </w:r>
      <w:r w:rsidR="007D53BD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edilmeden ayrımcı olmayan iyi </w:t>
      </w:r>
      <w:r w:rsidR="00AE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kanunların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imkânına </w:t>
      </w:r>
      <w:r w:rsidR="003A7213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kavuş</w:t>
      </w:r>
      <w:r w:rsidR="00E44791"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turul</w:t>
      </w: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>malıdır.</w:t>
      </w:r>
      <w:r w:rsidR="00517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256" w:rsidRDefault="00AE6256" w:rsidP="00766E2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İnsan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onuruna 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yaraşır ve toplumla kaynaşan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hayat tarzı, engellilerin en tabii hakkı ve devletin de öncelikli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görevidir. Anayasa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kanunlarımız, engellilerle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evrensel değerlerle düzenlemeleri öngörmüş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>evleti engellilerin sorunlarına yön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elik olarak yükümlü kılmıştır. </w:t>
      </w:r>
      <w:r w:rsidR="00AB7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Devlet, bu yükümlülüğünü yerine getirmelidir. </w:t>
      </w:r>
    </w:p>
    <w:p w:rsidR="00AB7738" w:rsidRDefault="00DD71B3" w:rsidP="00766E21">
      <w:pPr>
        <w:pStyle w:val="AralkYok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engellilerimizin sorunlarını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çözümü ve kazanımların daha da artması için</w:t>
      </w:r>
      <w:r w:rsidR="00AB77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77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şimdiye kadar olduğu gibi, bundan sonra da </w:t>
      </w:r>
      <w:r w:rsidR="00D255F6"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 türlü mücadeleyi ver</w:t>
      </w:r>
      <w:r w:rsidRPr="00766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mey</w:t>
      </w:r>
      <w:r w:rsidR="00AB77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i, sorunların üzerine kararlılıkla gitmeyi sürdüreceğiz.</w:t>
      </w:r>
      <w:bookmarkEnd w:id="0"/>
      <w:r w:rsidR="00AB77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1A83" w:rsidRPr="00766E21" w:rsidRDefault="00AB7738" w:rsidP="006A1A83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ngelliler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aftası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DF06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sorunların gündeme gel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mesine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>çözüm üretil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mesine</w:t>
      </w:r>
      <w:r w:rsidR="008E78E4" w:rsidRPr="008E7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vesile olmasını</w:t>
      </w:r>
      <w:r w:rsidR="00EA7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A83"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>tüm engelli</w:t>
      </w:r>
      <w:r w:rsidR="00EA7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lerimize ömür </w:t>
      </w:r>
      <w:r w:rsidR="006A1A83" w:rsidRPr="006A1A83">
        <w:rPr>
          <w:rFonts w:ascii="Times New Roman" w:hAnsi="Times New Roman" w:cs="Times New Roman"/>
          <w:color w:val="000000" w:themeColor="text1"/>
          <w:sz w:val="24"/>
          <w:szCs w:val="24"/>
        </w:rPr>
        <w:t>boyu sağlıklı ve mutlu yarınlar dil</w:t>
      </w:r>
      <w:r w:rsidR="00EA7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iyoruz. </w:t>
      </w:r>
    </w:p>
    <w:sectPr w:rsidR="006A1A83" w:rsidRPr="00766E21" w:rsidSect="005A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67CDD"/>
    <w:rsid w:val="00006EF9"/>
    <w:rsid w:val="0005115C"/>
    <w:rsid w:val="0009091A"/>
    <w:rsid w:val="001530D7"/>
    <w:rsid w:val="001A4CA0"/>
    <w:rsid w:val="00205928"/>
    <w:rsid w:val="00267CDD"/>
    <w:rsid w:val="00290DF9"/>
    <w:rsid w:val="002B3FEA"/>
    <w:rsid w:val="002C1F34"/>
    <w:rsid w:val="002D3F8E"/>
    <w:rsid w:val="002E3194"/>
    <w:rsid w:val="002F112F"/>
    <w:rsid w:val="00313820"/>
    <w:rsid w:val="0036598B"/>
    <w:rsid w:val="003716C4"/>
    <w:rsid w:val="0039181A"/>
    <w:rsid w:val="003A14FF"/>
    <w:rsid w:val="003A7213"/>
    <w:rsid w:val="003C7D0B"/>
    <w:rsid w:val="003E2308"/>
    <w:rsid w:val="003E55B8"/>
    <w:rsid w:val="00413380"/>
    <w:rsid w:val="00432EB6"/>
    <w:rsid w:val="004720BA"/>
    <w:rsid w:val="004F60D7"/>
    <w:rsid w:val="00517E73"/>
    <w:rsid w:val="0057422D"/>
    <w:rsid w:val="005A2DC2"/>
    <w:rsid w:val="005B6B2E"/>
    <w:rsid w:val="005F12A6"/>
    <w:rsid w:val="00610B0E"/>
    <w:rsid w:val="00616F5A"/>
    <w:rsid w:val="00661CAC"/>
    <w:rsid w:val="00667462"/>
    <w:rsid w:val="00696033"/>
    <w:rsid w:val="006A1A83"/>
    <w:rsid w:val="006B0807"/>
    <w:rsid w:val="006E2890"/>
    <w:rsid w:val="006F53EA"/>
    <w:rsid w:val="00723511"/>
    <w:rsid w:val="00766E21"/>
    <w:rsid w:val="007D53BD"/>
    <w:rsid w:val="00805FC2"/>
    <w:rsid w:val="00824E3F"/>
    <w:rsid w:val="00880C33"/>
    <w:rsid w:val="008E78E4"/>
    <w:rsid w:val="009451F6"/>
    <w:rsid w:val="00962E8F"/>
    <w:rsid w:val="009730D9"/>
    <w:rsid w:val="009A5C42"/>
    <w:rsid w:val="009B3A44"/>
    <w:rsid w:val="009B76D2"/>
    <w:rsid w:val="009C42B7"/>
    <w:rsid w:val="009E3A41"/>
    <w:rsid w:val="00A34566"/>
    <w:rsid w:val="00A34C23"/>
    <w:rsid w:val="00A6387F"/>
    <w:rsid w:val="00A92FE4"/>
    <w:rsid w:val="00AB7738"/>
    <w:rsid w:val="00AE6256"/>
    <w:rsid w:val="00B04854"/>
    <w:rsid w:val="00B20663"/>
    <w:rsid w:val="00B33308"/>
    <w:rsid w:val="00B70A35"/>
    <w:rsid w:val="00B72080"/>
    <w:rsid w:val="00BC06D5"/>
    <w:rsid w:val="00C02F47"/>
    <w:rsid w:val="00C267AD"/>
    <w:rsid w:val="00CB7C99"/>
    <w:rsid w:val="00CC5DCE"/>
    <w:rsid w:val="00CE7B04"/>
    <w:rsid w:val="00D255F6"/>
    <w:rsid w:val="00D473CE"/>
    <w:rsid w:val="00D739FE"/>
    <w:rsid w:val="00DD71B3"/>
    <w:rsid w:val="00DF0624"/>
    <w:rsid w:val="00E1274A"/>
    <w:rsid w:val="00E34A38"/>
    <w:rsid w:val="00E44791"/>
    <w:rsid w:val="00E4555D"/>
    <w:rsid w:val="00E52EDD"/>
    <w:rsid w:val="00E81010"/>
    <w:rsid w:val="00E8406F"/>
    <w:rsid w:val="00E914FF"/>
    <w:rsid w:val="00EA7BB8"/>
    <w:rsid w:val="00ED76E2"/>
    <w:rsid w:val="00F101EC"/>
    <w:rsid w:val="00F10B76"/>
    <w:rsid w:val="00F47D64"/>
    <w:rsid w:val="00F7295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05F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xxx</dc:creator>
  <cp:lastModifiedBy>ebs-basın</cp:lastModifiedBy>
  <cp:revision>39</cp:revision>
  <cp:lastPrinted>2015-05-07T09:12:00Z</cp:lastPrinted>
  <dcterms:created xsi:type="dcterms:W3CDTF">2016-05-10T11:57:00Z</dcterms:created>
  <dcterms:modified xsi:type="dcterms:W3CDTF">2016-05-10T13:27:00Z</dcterms:modified>
</cp:coreProperties>
</file>