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AC" w:rsidRDefault="007415AC" w:rsidP="007415AC">
      <w:pPr>
        <w:pStyle w:val="AralkYok"/>
        <w:jc w:val="both"/>
        <w:rPr>
          <w:rFonts w:ascii="Times New Roman" w:hAnsi="Times New Roman" w:cs="Times New Roman"/>
          <w:b/>
          <w:color w:val="000000" w:themeColor="text1"/>
          <w:sz w:val="28"/>
          <w:szCs w:val="28"/>
        </w:rPr>
      </w:pPr>
      <w:r w:rsidRPr="007415AC">
        <w:rPr>
          <w:rFonts w:ascii="Times New Roman" w:hAnsi="Times New Roman" w:cs="Times New Roman"/>
          <w:b/>
          <w:color w:val="000000" w:themeColor="text1"/>
          <w:sz w:val="28"/>
          <w:szCs w:val="28"/>
        </w:rPr>
        <w:t>Çağ dışı kılık-kıyafet yönetmeliği kaldırılıncaya kadar eyleme devam ediyoruz</w:t>
      </w:r>
      <w:r>
        <w:rPr>
          <w:rFonts w:ascii="Times New Roman" w:hAnsi="Times New Roman" w:cs="Times New Roman"/>
          <w:b/>
          <w:color w:val="000000" w:themeColor="text1"/>
          <w:sz w:val="28"/>
          <w:szCs w:val="28"/>
        </w:rPr>
        <w:t xml:space="preserve"> </w:t>
      </w:r>
    </w:p>
    <w:p w:rsidR="007415AC" w:rsidRDefault="007415AC" w:rsidP="007415AC">
      <w:pPr>
        <w:pStyle w:val="AralkYok"/>
        <w:jc w:val="both"/>
        <w:rPr>
          <w:rFonts w:ascii="Times New Roman" w:hAnsi="Times New Roman" w:cs="Times New Roman"/>
          <w:b/>
          <w:color w:val="000000" w:themeColor="text1"/>
          <w:sz w:val="28"/>
          <w:szCs w:val="28"/>
        </w:rPr>
      </w:pPr>
    </w:p>
    <w:p w:rsidR="007415AC" w:rsidRPr="007415AC" w:rsidRDefault="007415AC" w:rsidP="007415AC">
      <w:pPr>
        <w:pStyle w:val="AralkYok"/>
        <w:jc w:val="both"/>
        <w:rPr>
          <w:rFonts w:ascii="Times New Roman" w:hAnsi="Times New Roman" w:cs="Times New Roman"/>
          <w:b/>
          <w:color w:val="000000" w:themeColor="text1"/>
          <w:sz w:val="28"/>
          <w:szCs w:val="28"/>
        </w:rPr>
      </w:pPr>
      <w:r w:rsidRPr="007415AC">
        <w:rPr>
          <w:rFonts w:ascii="Times New Roman" w:hAnsi="Times New Roman" w:cs="Times New Roman"/>
          <w:color w:val="000000" w:themeColor="text1"/>
          <w:sz w:val="24"/>
          <w:szCs w:val="24"/>
        </w:rPr>
        <w:t xml:space="preserve">Eğitim-Bir-Sen olarak, hukuki dayanaktan yoksun olmasına rağmen yıllarca sürdürülen başörtüsü yasağının kaldırılması için verdiğimiz mücadele olumlu sonuçlanmış, 4.10.2013 tarihli ve 2013/5443 sayılı Bakanlar Kurulu kararıyla kadın çalışanlar yönünden yönetmelikte geçen ‘başı açık’ ifadesi kaldırılarak, kadın çalışanlarımızın başörtülü olarak çalışma hakkı hukuki güvenceye kavuşturulmuştur. Ancak, çağ dışı yönetmeliğin erkek kamu görevlileri için öngördüğü kısıtlama ve yasaklamalar hâlâ devam etmektedir. </w:t>
      </w:r>
    </w:p>
    <w:p w:rsidR="007415AC" w:rsidRPr="007415AC" w:rsidRDefault="007415AC" w:rsidP="007415AC">
      <w:pPr>
        <w:pStyle w:val="AralkYok"/>
        <w:jc w:val="both"/>
        <w:rPr>
          <w:rFonts w:ascii="Times New Roman" w:hAnsi="Times New Roman" w:cs="Times New Roman"/>
          <w:color w:val="000000" w:themeColor="text1"/>
          <w:sz w:val="24"/>
          <w:szCs w:val="24"/>
        </w:rPr>
      </w:pPr>
      <w:r w:rsidRPr="007415AC">
        <w:rPr>
          <w:rFonts w:ascii="Times New Roman" w:hAnsi="Times New Roman" w:cs="Times New Roman"/>
          <w:color w:val="000000" w:themeColor="text1"/>
          <w:sz w:val="24"/>
          <w:szCs w:val="24"/>
        </w:rPr>
        <w:t xml:space="preserve">2013 yılından beri sürdürdüğümüz serbest kıyafetle iş yerlerine gitme eylemi dolayısıyla şimdiye kadar herhangi bir olumsuzluk yaşanmamasına rağmen, bazı mülki idare amirlerinin işgüzarlık yaptıklarına, sendikal kararın gereğini yerine getiren üyelerimize yönelik olumsuz tavırlar içerisine girdiklerine şahit olmaktayız. </w:t>
      </w:r>
    </w:p>
    <w:p w:rsidR="00631CBD" w:rsidRDefault="007415AC" w:rsidP="007415AC">
      <w:pPr>
        <w:pStyle w:val="AralkYok"/>
        <w:jc w:val="both"/>
        <w:rPr>
          <w:rFonts w:ascii="Times New Roman" w:hAnsi="Times New Roman" w:cs="Times New Roman"/>
          <w:color w:val="000000" w:themeColor="text1"/>
          <w:sz w:val="24"/>
          <w:szCs w:val="24"/>
        </w:rPr>
      </w:pPr>
      <w:r w:rsidRPr="007415AC">
        <w:rPr>
          <w:rFonts w:ascii="Times New Roman" w:hAnsi="Times New Roman" w:cs="Times New Roman"/>
          <w:color w:val="000000" w:themeColor="text1"/>
          <w:sz w:val="24"/>
          <w:szCs w:val="24"/>
        </w:rPr>
        <w:t>Pantolonun kumaşı, kazağın yakası, ayakkabının topuk boyu, ense tıraşı ve bıyıkla ilgilenen bir yönetmeliği, antidemokratik dayatmayı kabul etmiyoruz. Eğitimin niteliği, öğretmenin verimliliği ile ilgilenmek varken kıyafetin tam tekmilliği ile gündem tutan yönetim anlayışını çağ dışı buluyoruz. Devletin kılcal damarlarına kadar sızmış, çocuklara kalem yerine silah teklif eden</w:t>
      </w:r>
      <w:r w:rsidR="00FA3A2B">
        <w:rPr>
          <w:rFonts w:ascii="Times New Roman" w:hAnsi="Times New Roman" w:cs="Times New Roman"/>
          <w:color w:val="000000" w:themeColor="text1"/>
          <w:sz w:val="24"/>
          <w:szCs w:val="24"/>
        </w:rPr>
        <w:t>;</w:t>
      </w:r>
      <w:r w:rsidRPr="007415AC">
        <w:rPr>
          <w:rFonts w:ascii="Times New Roman" w:hAnsi="Times New Roman" w:cs="Times New Roman"/>
          <w:color w:val="000000" w:themeColor="text1"/>
          <w:sz w:val="24"/>
          <w:szCs w:val="24"/>
        </w:rPr>
        <w:t xml:space="preserve"> barışı değil</w:t>
      </w:r>
      <w:r w:rsidR="00FA3A2B">
        <w:rPr>
          <w:rFonts w:ascii="Times New Roman" w:hAnsi="Times New Roman" w:cs="Times New Roman"/>
          <w:color w:val="000000" w:themeColor="text1"/>
          <w:sz w:val="24"/>
          <w:szCs w:val="24"/>
        </w:rPr>
        <w:t>,</w:t>
      </w:r>
      <w:r w:rsidRPr="007415AC">
        <w:rPr>
          <w:rFonts w:ascii="Times New Roman" w:hAnsi="Times New Roman" w:cs="Times New Roman"/>
          <w:color w:val="000000" w:themeColor="text1"/>
          <w:sz w:val="24"/>
          <w:szCs w:val="24"/>
        </w:rPr>
        <w:t xml:space="preserve"> savaşı telkin eden terörist unsurlardan arınmanın, ülkede birlik, beraberlik ve kardeşlik ortamını korumanın ve tahkim etmenin en mühim mesele olduğu şu günlerde kılık-kıyafet üzerinden yapılacak bir tartışmanın </w:t>
      </w:r>
      <w:r w:rsidR="00631CBD">
        <w:rPr>
          <w:rFonts w:ascii="Times New Roman" w:hAnsi="Times New Roman" w:cs="Times New Roman"/>
          <w:color w:val="000000" w:themeColor="text1"/>
          <w:sz w:val="24"/>
          <w:szCs w:val="24"/>
        </w:rPr>
        <w:t xml:space="preserve">sorumluluğu çok ağır olacaktır. </w:t>
      </w:r>
    </w:p>
    <w:p w:rsidR="00AC2344" w:rsidRDefault="007415AC" w:rsidP="007415AC">
      <w:pPr>
        <w:pStyle w:val="AralkYok"/>
        <w:jc w:val="both"/>
        <w:rPr>
          <w:rFonts w:ascii="Times New Roman" w:hAnsi="Times New Roman" w:cs="Times New Roman"/>
          <w:color w:val="000000" w:themeColor="text1"/>
          <w:sz w:val="24"/>
          <w:szCs w:val="24"/>
        </w:rPr>
      </w:pPr>
      <w:r w:rsidRPr="007415AC">
        <w:rPr>
          <w:rFonts w:ascii="Times New Roman" w:hAnsi="Times New Roman" w:cs="Times New Roman"/>
          <w:color w:val="000000" w:themeColor="text1"/>
          <w:sz w:val="24"/>
          <w:szCs w:val="24"/>
        </w:rPr>
        <w:t xml:space="preserve">Bu hassas süreçte kılık-kıyafeti </w:t>
      </w:r>
      <w:proofErr w:type="spellStart"/>
      <w:r w:rsidRPr="007415AC">
        <w:rPr>
          <w:rFonts w:ascii="Times New Roman" w:hAnsi="Times New Roman" w:cs="Times New Roman"/>
          <w:color w:val="000000" w:themeColor="text1"/>
          <w:sz w:val="24"/>
          <w:szCs w:val="24"/>
        </w:rPr>
        <w:t>OHAL’e</w:t>
      </w:r>
      <w:proofErr w:type="spellEnd"/>
      <w:r w:rsidRPr="007415AC">
        <w:rPr>
          <w:rFonts w:ascii="Times New Roman" w:hAnsi="Times New Roman" w:cs="Times New Roman"/>
          <w:color w:val="000000" w:themeColor="text1"/>
          <w:sz w:val="24"/>
          <w:szCs w:val="24"/>
        </w:rPr>
        <w:t xml:space="preserve"> has çıkarılmış özel uygulamaların kapsamına almak, buna alet etmek, bunun için çıkarılmış kanunları ters</w:t>
      </w:r>
      <w:r w:rsidR="00C263BD">
        <w:rPr>
          <w:rFonts w:ascii="Times New Roman" w:hAnsi="Times New Roman" w:cs="Times New Roman"/>
          <w:color w:val="000000" w:themeColor="text1"/>
          <w:sz w:val="24"/>
          <w:szCs w:val="24"/>
        </w:rPr>
        <w:t xml:space="preserve"> </w:t>
      </w:r>
      <w:r w:rsidRPr="007415AC">
        <w:rPr>
          <w:rFonts w:ascii="Times New Roman" w:hAnsi="Times New Roman" w:cs="Times New Roman"/>
          <w:color w:val="000000" w:themeColor="text1"/>
          <w:sz w:val="24"/>
          <w:szCs w:val="24"/>
        </w:rPr>
        <w:t xml:space="preserve">yüz etmek olacaktır. Bu konuda tuhaf yaptırımlar uygulamaya çalışanlar şunu bilsin ki, </w:t>
      </w:r>
      <w:r w:rsidR="00021647">
        <w:rPr>
          <w:rFonts w:ascii="Times New Roman" w:hAnsi="Times New Roman" w:cs="Times New Roman"/>
          <w:color w:val="000000" w:themeColor="text1"/>
          <w:sz w:val="24"/>
          <w:szCs w:val="24"/>
        </w:rPr>
        <w:t xml:space="preserve">darbe ürünü </w:t>
      </w:r>
      <w:r w:rsidRPr="007415AC">
        <w:rPr>
          <w:rFonts w:ascii="Times New Roman" w:hAnsi="Times New Roman" w:cs="Times New Roman"/>
          <w:color w:val="000000" w:themeColor="text1"/>
          <w:sz w:val="24"/>
          <w:szCs w:val="24"/>
        </w:rPr>
        <w:t>kılık-kıyafet yönetmeliğin</w:t>
      </w:r>
      <w:r w:rsidR="00021647">
        <w:rPr>
          <w:rFonts w:ascii="Times New Roman" w:hAnsi="Times New Roman" w:cs="Times New Roman"/>
          <w:color w:val="000000" w:themeColor="text1"/>
          <w:sz w:val="24"/>
          <w:szCs w:val="24"/>
        </w:rPr>
        <w:t xml:space="preserve">i takmama konusunda kararlıyız. </w:t>
      </w:r>
      <w:r w:rsidRPr="007415AC">
        <w:rPr>
          <w:rFonts w:ascii="Times New Roman" w:hAnsi="Times New Roman" w:cs="Times New Roman"/>
          <w:color w:val="000000" w:themeColor="text1"/>
          <w:sz w:val="24"/>
          <w:szCs w:val="24"/>
        </w:rPr>
        <w:t xml:space="preserve">Öğrencilerin serbest kıyafet hakkının olduğu yerde, öğretmene, kamu çalışanına </w:t>
      </w:r>
      <w:r w:rsidR="00AC2344">
        <w:rPr>
          <w:rFonts w:ascii="Times New Roman" w:hAnsi="Times New Roman" w:cs="Times New Roman"/>
          <w:color w:val="000000" w:themeColor="text1"/>
          <w:sz w:val="24"/>
          <w:szCs w:val="24"/>
        </w:rPr>
        <w:t>‘</w:t>
      </w:r>
      <w:r w:rsidRPr="007415AC">
        <w:rPr>
          <w:rFonts w:ascii="Times New Roman" w:hAnsi="Times New Roman" w:cs="Times New Roman"/>
          <w:color w:val="000000" w:themeColor="text1"/>
          <w:sz w:val="24"/>
          <w:szCs w:val="24"/>
        </w:rPr>
        <w:t>ne giyeceğine karar veremeyen insan</w:t>
      </w:r>
      <w:r w:rsidR="00AC2344">
        <w:rPr>
          <w:rFonts w:ascii="Times New Roman" w:hAnsi="Times New Roman" w:cs="Times New Roman"/>
          <w:color w:val="000000" w:themeColor="text1"/>
          <w:sz w:val="24"/>
          <w:szCs w:val="24"/>
        </w:rPr>
        <w:t>’</w:t>
      </w:r>
      <w:r w:rsidRPr="007415AC">
        <w:rPr>
          <w:rFonts w:ascii="Times New Roman" w:hAnsi="Times New Roman" w:cs="Times New Roman"/>
          <w:color w:val="000000" w:themeColor="text1"/>
          <w:sz w:val="24"/>
          <w:szCs w:val="24"/>
        </w:rPr>
        <w:t xml:space="preserve"> muamelesi yapılmış olması kabu</w:t>
      </w:r>
      <w:r w:rsidR="00AC2344">
        <w:rPr>
          <w:rFonts w:ascii="Times New Roman" w:hAnsi="Times New Roman" w:cs="Times New Roman"/>
          <w:color w:val="000000" w:themeColor="text1"/>
          <w:sz w:val="24"/>
          <w:szCs w:val="24"/>
        </w:rPr>
        <w:t xml:space="preserve">l edilebilir bir şey değildir. </w:t>
      </w:r>
    </w:p>
    <w:p w:rsidR="007415AC" w:rsidRPr="007415AC" w:rsidRDefault="00A53A97" w:rsidP="007415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 nedenle, sendika olarak, </w:t>
      </w:r>
      <w:r w:rsidR="007415AC" w:rsidRPr="007415AC">
        <w:rPr>
          <w:rFonts w:ascii="Times New Roman" w:hAnsi="Times New Roman" w:cs="Times New Roman"/>
          <w:color w:val="000000" w:themeColor="text1"/>
          <w:sz w:val="24"/>
          <w:szCs w:val="24"/>
        </w:rPr>
        <w:t xml:space="preserve">kamu </w:t>
      </w:r>
      <w:r w:rsidR="00260FBB">
        <w:rPr>
          <w:rFonts w:ascii="Times New Roman" w:hAnsi="Times New Roman" w:cs="Times New Roman"/>
          <w:color w:val="000000" w:themeColor="text1"/>
          <w:sz w:val="24"/>
          <w:szCs w:val="24"/>
        </w:rPr>
        <w:t xml:space="preserve">görevlilerine </w:t>
      </w:r>
      <w:r w:rsidR="007415AC" w:rsidRPr="007415AC">
        <w:rPr>
          <w:rFonts w:ascii="Times New Roman" w:hAnsi="Times New Roman" w:cs="Times New Roman"/>
          <w:color w:val="000000" w:themeColor="text1"/>
          <w:sz w:val="24"/>
          <w:szCs w:val="24"/>
        </w:rPr>
        <w:t xml:space="preserve">yönelik kısıtlama ve yasakların da kaldırılması amacıyla başlattığımız sivil itaatsizlik eylemine devam kararı aldık: </w:t>
      </w:r>
    </w:p>
    <w:p w:rsidR="007415AC" w:rsidRPr="007415AC" w:rsidRDefault="007415AC" w:rsidP="007415AC">
      <w:pPr>
        <w:pStyle w:val="AralkYok"/>
        <w:jc w:val="both"/>
        <w:rPr>
          <w:rFonts w:ascii="Times New Roman" w:hAnsi="Times New Roman" w:cs="Times New Roman"/>
          <w:color w:val="000000" w:themeColor="text1"/>
          <w:sz w:val="24"/>
          <w:szCs w:val="24"/>
        </w:rPr>
      </w:pPr>
      <w:proofErr w:type="gramStart"/>
      <w:r w:rsidRPr="007415AC">
        <w:rPr>
          <w:rFonts w:ascii="Times New Roman" w:hAnsi="Times New Roman" w:cs="Times New Roman"/>
          <w:color w:val="000000" w:themeColor="text1"/>
          <w:sz w:val="24"/>
          <w:szCs w:val="24"/>
        </w:rPr>
        <w:t xml:space="preserve">“Genel Yönetim Kurulu, 15.03.2013 tarih ve 197 sayılı kararıyla kılık-kıyafet serbestîsi hedefiyle hayata geçirdiğimiz sivil itaatsizliğin bütün hedeflerini gerçekleştirmek üzere, kamu görevlilerinin kılık-kıyafetlerine dair yönetmeliğin 5. maddesinde hâlâ hükmünü sürdüren sınırlama ve yasalara son verilmesi yönünde düzenleme yapılması noktasında kamuoyu baskısı oluşturmak amacıyla 19.09.2016 tarihinden itibaren, kamu görevlilerinin, kamu hizmetlerini söz konusu yönetmelikteki sınırlama ve yasalara uymaksızın, milletimizin değerlerine ve genel kabul görmüş kılık-kıyafet şekillerine uygun olmak kaydıyla belirleyecekleri kılık-kıyafetle yerine getirmelerine karar vermiştir.” </w:t>
      </w:r>
      <w:proofErr w:type="gramEnd"/>
    </w:p>
    <w:p w:rsidR="007415AC" w:rsidRPr="00EE51A4" w:rsidRDefault="00BC31B5" w:rsidP="007415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 </w:t>
      </w:r>
      <w:r w:rsidR="007415AC" w:rsidRPr="007415AC">
        <w:rPr>
          <w:rFonts w:ascii="Times New Roman" w:hAnsi="Times New Roman" w:cs="Times New Roman"/>
          <w:color w:val="000000" w:themeColor="text1"/>
          <w:sz w:val="24"/>
          <w:szCs w:val="24"/>
        </w:rPr>
        <w:t>karar doğrultusunda</w:t>
      </w:r>
      <w:r w:rsidR="00E058F3">
        <w:rPr>
          <w:rFonts w:ascii="Times New Roman" w:hAnsi="Times New Roman" w:cs="Times New Roman"/>
          <w:color w:val="000000" w:themeColor="text1"/>
          <w:sz w:val="24"/>
          <w:szCs w:val="24"/>
        </w:rPr>
        <w:t>,</w:t>
      </w:r>
      <w:r w:rsidR="007415AC" w:rsidRPr="007415AC">
        <w:rPr>
          <w:rFonts w:ascii="Times New Roman" w:hAnsi="Times New Roman" w:cs="Times New Roman"/>
          <w:color w:val="000000" w:themeColor="text1"/>
          <w:sz w:val="24"/>
          <w:szCs w:val="24"/>
        </w:rPr>
        <w:t xml:space="preserve"> kamu </w:t>
      </w:r>
      <w:r w:rsidR="00F165C7">
        <w:rPr>
          <w:rFonts w:ascii="Times New Roman" w:hAnsi="Times New Roman" w:cs="Times New Roman"/>
          <w:color w:val="000000" w:themeColor="text1"/>
          <w:sz w:val="24"/>
          <w:szCs w:val="24"/>
        </w:rPr>
        <w:t>görevlileri</w:t>
      </w:r>
      <w:r w:rsidR="00557478">
        <w:rPr>
          <w:rFonts w:ascii="Times New Roman" w:hAnsi="Times New Roman" w:cs="Times New Roman"/>
          <w:color w:val="000000" w:themeColor="text1"/>
          <w:sz w:val="24"/>
          <w:szCs w:val="24"/>
        </w:rPr>
        <w:t xml:space="preserve"> </w:t>
      </w:r>
      <w:r w:rsidR="007415AC" w:rsidRPr="007415AC">
        <w:rPr>
          <w:rFonts w:ascii="Times New Roman" w:hAnsi="Times New Roman" w:cs="Times New Roman"/>
          <w:color w:val="000000" w:themeColor="text1"/>
          <w:sz w:val="24"/>
          <w:szCs w:val="24"/>
        </w:rPr>
        <w:t>kılık-kıyafet özgürlüğü</w:t>
      </w:r>
      <w:r w:rsidR="00F165C7">
        <w:rPr>
          <w:rFonts w:ascii="Times New Roman" w:hAnsi="Times New Roman" w:cs="Times New Roman"/>
          <w:color w:val="000000" w:themeColor="text1"/>
          <w:sz w:val="24"/>
          <w:szCs w:val="24"/>
        </w:rPr>
        <w:t>ne</w:t>
      </w:r>
      <w:r w:rsidR="007415AC" w:rsidRPr="007415AC">
        <w:rPr>
          <w:rFonts w:ascii="Times New Roman" w:hAnsi="Times New Roman" w:cs="Times New Roman"/>
          <w:color w:val="000000" w:themeColor="text1"/>
          <w:sz w:val="24"/>
          <w:szCs w:val="24"/>
        </w:rPr>
        <w:t xml:space="preserve"> </w:t>
      </w:r>
      <w:r w:rsidR="00F165C7">
        <w:rPr>
          <w:rFonts w:ascii="Times New Roman" w:hAnsi="Times New Roman" w:cs="Times New Roman"/>
          <w:color w:val="000000" w:themeColor="text1"/>
          <w:sz w:val="24"/>
          <w:szCs w:val="24"/>
        </w:rPr>
        <w:t xml:space="preserve">kavuşuncaya </w:t>
      </w:r>
      <w:r w:rsidR="007415AC" w:rsidRPr="007415AC">
        <w:rPr>
          <w:rFonts w:ascii="Times New Roman" w:hAnsi="Times New Roman" w:cs="Times New Roman"/>
          <w:color w:val="000000" w:themeColor="text1"/>
          <w:sz w:val="24"/>
          <w:szCs w:val="24"/>
        </w:rPr>
        <w:t>kadar kararlılıkla eylemimize devam edeceğiz.</w:t>
      </w:r>
      <w:r w:rsidR="007415AC">
        <w:rPr>
          <w:rFonts w:ascii="Times New Roman" w:hAnsi="Times New Roman" w:cs="Times New Roman"/>
          <w:color w:val="000000" w:themeColor="text1"/>
          <w:sz w:val="24"/>
          <w:szCs w:val="24"/>
        </w:rPr>
        <w:t xml:space="preserve"> </w:t>
      </w:r>
    </w:p>
    <w:sectPr w:rsidR="007415AC" w:rsidRPr="00EE51A4" w:rsidSect="00166D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305"/>
    <w:rsid w:val="00021647"/>
    <w:rsid w:val="00081DC0"/>
    <w:rsid w:val="000E392B"/>
    <w:rsid w:val="00157332"/>
    <w:rsid w:val="00166D81"/>
    <w:rsid w:val="001D1CA5"/>
    <w:rsid w:val="00260FBB"/>
    <w:rsid w:val="00297D40"/>
    <w:rsid w:val="002E6E4B"/>
    <w:rsid w:val="0033707B"/>
    <w:rsid w:val="00346E44"/>
    <w:rsid w:val="00384D20"/>
    <w:rsid w:val="00492BF1"/>
    <w:rsid w:val="00532B05"/>
    <w:rsid w:val="00533D2F"/>
    <w:rsid w:val="00557478"/>
    <w:rsid w:val="00631CBD"/>
    <w:rsid w:val="00704035"/>
    <w:rsid w:val="00715D67"/>
    <w:rsid w:val="007415AC"/>
    <w:rsid w:val="00835B2A"/>
    <w:rsid w:val="0086700A"/>
    <w:rsid w:val="0087580B"/>
    <w:rsid w:val="00903BF0"/>
    <w:rsid w:val="009428D2"/>
    <w:rsid w:val="009844A3"/>
    <w:rsid w:val="00A53A97"/>
    <w:rsid w:val="00AC2344"/>
    <w:rsid w:val="00B76240"/>
    <w:rsid w:val="00B86B5F"/>
    <w:rsid w:val="00B95BFA"/>
    <w:rsid w:val="00BA3305"/>
    <w:rsid w:val="00BA4E1C"/>
    <w:rsid w:val="00BC31B5"/>
    <w:rsid w:val="00BE6C4B"/>
    <w:rsid w:val="00C263BD"/>
    <w:rsid w:val="00CD1A81"/>
    <w:rsid w:val="00E058F3"/>
    <w:rsid w:val="00EA7EDD"/>
    <w:rsid w:val="00ED1F48"/>
    <w:rsid w:val="00EE51A4"/>
    <w:rsid w:val="00F165C7"/>
    <w:rsid w:val="00FA3A2B"/>
    <w:rsid w:val="00FE0EE4"/>
    <w:rsid w:val="00FE4D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51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776967">
      <w:bodyDiv w:val="1"/>
      <w:marLeft w:val="0"/>
      <w:marRight w:val="0"/>
      <w:marTop w:val="0"/>
      <w:marBottom w:val="0"/>
      <w:divBdr>
        <w:top w:val="none" w:sz="0" w:space="0" w:color="auto"/>
        <w:left w:val="none" w:sz="0" w:space="0" w:color="auto"/>
        <w:bottom w:val="none" w:sz="0" w:space="0" w:color="auto"/>
        <w:right w:val="none" w:sz="0" w:space="0" w:color="auto"/>
      </w:divBdr>
    </w:div>
    <w:div w:id="14782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449</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Füsun</dc:creator>
  <cp:lastModifiedBy>ebs-basın</cp:lastModifiedBy>
  <cp:revision>40</cp:revision>
  <dcterms:created xsi:type="dcterms:W3CDTF">2016-09-21T12:12:00Z</dcterms:created>
  <dcterms:modified xsi:type="dcterms:W3CDTF">2016-09-21T15:03:00Z</dcterms:modified>
</cp:coreProperties>
</file>