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0A" w:rsidRPr="006940DF" w:rsidRDefault="006940DF" w:rsidP="00B1703F">
      <w:pPr>
        <w:pStyle w:val="Gvde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Pr="0069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illetin öncüsünü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istikla</w:t>
      </w:r>
      <w:r w:rsidRPr="0069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 sözcüsünü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rahmetle anıyoruz</w:t>
      </w:r>
    </w:p>
    <w:p w:rsidR="00496A0A" w:rsidRPr="00B1703F" w:rsidRDefault="00496A0A" w:rsidP="00B1703F">
      <w:pPr>
        <w:pStyle w:val="Gvd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0DF" w:rsidRDefault="007B0C85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“</w:t>
      </w:r>
      <w:r w:rsidR="00F33123"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Cehennem olsa gelen, göğsümüzde söndürürüz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.</w:t>
      </w:r>
      <w:r w:rsidR="006940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6940DF" w:rsidRDefault="00F33123" w:rsidP="00B1703F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Bu yol ki Hak yoludur, dönme bilmeyiz, yürürüz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; </w:t>
      </w: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…/…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6940DF" w:rsidRDefault="00F33123" w:rsidP="00B1703F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Değil mi cephemizin sinesinde iman bir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; </w:t>
      </w:r>
    </w:p>
    <w:p w:rsidR="006940DF" w:rsidRDefault="00F33123" w:rsidP="00B1703F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Sevinme bir, acı bir, gaye aynı, vicdan bir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. </w:t>
      </w:r>
    </w:p>
    <w:p w:rsidR="006940DF" w:rsidRDefault="00F33123" w:rsidP="00B1703F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Değil mi ortada bir sine çarpıyor, yılmaz</w:t>
      </w:r>
      <w:r w:rsidR="00694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6940DF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Cihan yıkılsa emin ol bu cephe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 sarsılmaz!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”</w:t>
      </w:r>
      <w:r w:rsidR="006940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6940DF" w:rsidRDefault="006940DF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</w:p>
    <w:p w:rsidR="00944AA0" w:rsidRDefault="00944AA0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944AA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Davasının yılmaz eri, İstiklal Şairi Mehmet Akif Ersoy’u vefatının 80.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yıl dönümünde </w:t>
      </w:r>
      <w:r w:rsidRPr="00944AA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rahmet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le</w:t>
      </w:r>
      <w:r w:rsidRPr="00944AA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anıyoruz. </w:t>
      </w:r>
    </w:p>
    <w:p w:rsidR="00AF5115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Her birimizin kalbinde müstesna bir yere sahip olan 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Mehmet Akif Ersoy, 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20 Aralık 1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873’te İstanbul Fatih’te doğmuş, d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oğumu 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ile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ölümü bir hafta arayla aynı ayda vuku bulmuştur.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B1703F" w:rsidRPr="00B1703F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Mehmet 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 Ersoy, bireysel yetenekleri, beyefendi, olgun kişilik ve karakteri, çalışkanlığı, dürüstlüğü, inanmışlığı, adanmışlığı, ilmi birikimi, düşünür yanı, benliği ile mezcolmuş sanatçı, şair özelliği, vatanı ve milletinin istikl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li için beslediği duyguların önü alınmaz taşkın nehirlere benzem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esi, korkusuzluğu, çalışkanlığı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ve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cesareti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yle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milletimi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zi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n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ahl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 meziyetleri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ni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şahsında toplamış gibiydi. Bu niteliği ile milletimizin örnek alacağı sembol şahsiyetlerden biri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belki </w:t>
      </w:r>
      <w:r w:rsid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de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en önceliklisidir.</w:t>
      </w:r>
      <w:r w:rsid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AF5115" w:rsidRPr="00AF5115" w:rsidRDefault="00AF5115" w:rsidP="00AF5115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Ersoy,</w:t>
      </w: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illetinin zor zamanlarında, binbir</w:t>
      </w: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zulmün karşısında Hak ve hakikatin yanında yer almaktan çekinmeyen, bu uğurda vatanından uzakta ve yokluk içinde yaşayan davasının eri olmuş bir kahramandır.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AF5115" w:rsidRDefault="00AF5115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Zulmü alkışlamaz Akif, zalimi asla sevmez, gelenin keyfi için geçmişine sövmez, yumuşak başlıdır fakat uysal koyun değil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dir</w:t>
      </w: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. Akif, milletinin kısılmayan sesidir. O, milletin dü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şünüş tarzını, hayat anlayışını</w:t>
      </w: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ve dünyayı algılayışını söze ve yazıya döktü. Milletinin bütün kültür ögelerinin ortak hazinesi, sığınağı ve koruyucusu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;</w:t>
      </w:r>
      <w:r w:rsidRPr="00AF51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edebiyatın temel malzemesi olan dili bir kuyumcu titizliğiyle inceden inceye en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iyi şekilde işleyenlerden biridir. </w:t>
      </w:r>
    </w:p>
    <w:p w:rsidR="00204B3E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O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 hayat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tarzı olarak kendi insanına asla uzak durmayan, inanç ve medeniyet değerlerine yabancı düşme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yen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gerçek bir münevverdir.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Sözde aydınların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B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atı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’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yı körü körüne taklit etmeyi marifet sandıkları bir çöküntü döneminde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kif’in sahici bir aydın tavrıyla milli değerlere yaslanması çok önemlidir. O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7B0C8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fı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rtınalı bir gecede gemimize deniz feneri olmuş gerçek bir değer, gerçek bir öncüdür.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O hisli, incelikli düşüncesi, maneviyatımızın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temel unsurlarını onarıp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inşa eden vasfı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yla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karşılaştığımız he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 durumda ruhumuzu aydınlatmaya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devam ediyor. </w:t>
      </w:r>
    </w:p>
    <w:p w:rsidR="00B1703F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İçerideki ihanet şebekeleriyle iş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birliği halinde 15 Temmuz’da 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ülkeyi işgal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milleti köle 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yapmak 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isteyen Haçlı Siyonist uzantılarına, onun ateşlediği bir ruhun canlı kararlılığıyla karşı çıktık. Bu ruh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Safahat’ta ve elbette İstikl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 Marşımızda ifade edilen istikl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 aşkıdır. Zaten İstikl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 Marşı bu milletin varoluş manifestosudur.</w:t>
      </w:r>
      <w:r w:rsid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952205" w:rsidRDefault="00F33123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Toplumun hangi katında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katmanında olursa olsun herkesin ondan edineceği, öğreneceği bir güzellik, bir değer mutlaka vardır. Fikri muhalifleri bile ye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rine göre acımasızca eleştirmiş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ama şahsiyetine ilişkin hiç kimse olumsuz bir imada bile bulunmamış, bulunamamıştır. Çünkü o her bakımdan gizlisi saklısı, içten hesabı olmayan, dosdoğru, çelişkisiz bir adamdır.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Sözünde durmak, kendi ifadesiyle ‘odun gibi de olsa’ sözü dosdoğru söylemek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;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mazluma</w:t>
      </w:r>
      <w:r w:rsidR="00204B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yoksula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 ihtiyaç sahibine</w:t>
      </w:r>
      <w:r w:rsidR="00887F03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yardımcı olmak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onun en bilinen insani özelliğidir. </w:t>
      </w:r>
    </w:p>
    <w:p w:rsidR="00952205" w:rsidRDefault="009E0589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Mehmet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kif,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şiir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yazmakla kalmamış,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çevirmen ve müellif olarak 30’dan fazla kitaba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da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imza atmıştır. Merhum, iki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B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atı, iki doğu dili olmak üzere dört dil biliyordu. İsl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m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’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ı yüksek bir </w:t>
      </w:r>
      <w:r w:rsidR="006940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ilim seviyesinde kavramış olan A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kif,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bid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at ve hurafelerden arındırılmış bir din etrafında ümmetin birliğini s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avunuyordu. </w:t>
      </w:r>
      <w:r w:rsidR="006F5FE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Ümmetin birliğini,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tevhidi bir ruhla </w:t>
      </w:r>
      <w:r w:rsidR="006F5FE5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eğitim ve bilimsel çalışmalarda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yeniden toparlanışını savunan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Akif, </w:t>
      </w:r>
      <w:r w:rsidR="009E0577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her fırsatta kavmiyetçiliğe karşı çıkmı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ştır. </w:t>
      </w:r>
    </w:p>
    <w:p w:rsidR="00952205" w:rsidRDefault="006F5FE5" w:rsidP="00B1703F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Sonuç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olarak, </w:t>
      </w:r>
      <w:r w:rsidR="00194C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d</w:t>
      </w:r>
      <w:r w:rsidR="004E1EA2" w:rsidRPr="004E1EA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iri bir canlılık, coşkulu bir kardeşlik için Akif öncü, örnek bir kişiliktir. Böyle bir değer her topluma nasip olmaz</w:t>
      </w:r>
      <w:r w:rsidR="004E1EA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.</w:t>
      </w:r>
      <w:r w:rsidR="004E1EA2" w:rsidRPr="004E1EA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İlme, bilgiye, değerlere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istikl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l ve milli iradeye 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lastRenderedPageBreak/>
        <w:t xml:space="preserve">adanmışlık ölçüsünde değer veren bir sendika olarak,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kif’i daha derinden kavramanın, daha bilinçli, daha geniş anlamanın gereğine inanıyoruz.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kif’i ve onun gibi mümtaz değerlerimizi unutmayacak, unutturmayacağız. </w:t>
      </w:r>
      <w:r w:rsidR="001F382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2016 Mart ayında 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onu ata toprağı Arnavutluk’ta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düzenlediğimiz sempozyumla 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andık. Çünkü 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A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kif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bütün gönül ve medeniyet coğrafyamızın ortak ve birleştirici değeridir. Bu değerleri canlı tutmak önemlidir.</w:t>
      </w:r>
      <w:r w:rsidR="0095220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</w:p>
    <w:p w:rsidR="00913F4F" w:rsidRPr="00952205" w:rsidRDefault="00952205" w:rsidP="00B1703F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Milletin öncüsü, istiklalin sözcüsü İstiklal Şairimizi ve bütün şehitlerimizi 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rahmet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le</w:t>
      </w:r>
      <w:r w:rsidR="009E0589" w:rsidRPr="00B1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ve minnetle anıyoruz. </w:t>
      </w:r>
    </w:p>
    <w:sectPr w:rsidR="00913F4F" w:rsidRPr="00952205" w:rsidSect="006C59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3F" w:rsidRDefault="00F6153F" w:rsidP="004656F2">
      <w:pPr>
        <w:spacing w:after="0" w:line="240" w:lineRule="auto"/>
      </w:pPr>
      <w:r>
        <w:separator/>
      </w:r>
    </w:p>
  </w:endnote>
  <w:endnote w:type="continuationSeparator" w:id="0">
    <w:p w:rsidR="00F6153F" w:rsidRDefault="00F6153F" w:rsidP="004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77" w:rsidRDefault="009E0577">
    <w:pPr>
      <w:pStyle w:val="Altbilgi"/>
      <w:jc w:val="center"/>
    </w:pPr>
  </w:p>
  <w:p w:rsidR="009E0577" w:rsidRDefault="009E05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3F" w:rsidRDefault="00F6153F" w:rsidP="004656F2">
      <w:pPr>
        <w:spacing w:after="0" w:line="240" w:lineRule="auto"/>
      </w:pPr>
      <w:r>
        <w:separator/>
      </w:r>
    </w:p>
  </w:footnote>
  <w:footnote w:type="continuationSeparator" w:id="0">
    <w:p w:rsidR="00F6153F" w:rsidRDefault="00F6153F" w:rsidP="0046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9A9"/>
    <w:multiLevelType w:val="hybridMultilevel"/>
    <w:tmpl w:val="195C5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30F"/>
    <w:multiLevelType w:val="multilevel"/>
    <w:tmpl w:val="719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CF6"/>
    <w:multiLevelType w:val="multilevel"/>
    <w:tmpl w:val="DA8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2B56"/>
    <w:multiLevelType w:val="multilevel"/>
    <w:tmpl w:val="7A3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F02E6"/>
    <w:multiLevelType w:val="multilevel"/>
    <w:tmpl w:val="CAE4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9767F"/>
    <w:multiLevelType w:val="multilevel"/>
    <w:tmpl w:val="70E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42488"/>
    <w:multiLevelType w:val="multilevel"/>
    <w:tmpl w:val="654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26CA1"/>
    <w:multiLevelType w:val="multilevel"/>
    <w:tmpl w:val="417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A0043"/>
    <w:multiLevelType w:val="multilevel"/>
    <w:tmpl w:val="674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83BA8"/>
    <w:multiLevelType w:val="multilevel"/>
    <w:tmpl w:val="B48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CDC"/>
    <w:multiLevelType w:val="multilevel"/>
    <w:tmpl w:val="CF0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446AA"/>
    <w:multiLevelType w:val="multilevel"/>
    <w:tmpl w:val="76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362CC"/>
    <w:multiLevelType w:val="multilevel"/>
    <w:tmpl w:val="CD4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20C3E"/>
    <w:multiLevelType w:val="multilevel"/>
    <w:tmpl w:val="B45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743EF"/>
    <w:multiLevelType w:val="multilevel"/>
    <w:tmpl w:val="BA0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26D14"/>
    <w:multiLevelType w:val="multilevel"/>
    <w:tmpl w:val="EA9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22D5F"/>
    <w:multiLevelType w:val="multilevel"/>
    <w:tmpl w:val="89D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F80E87"/>
    <w:multiLevelType w:val="multilevel"/>
    <w:tmpl w:val="2AA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77CC4"/>
    <w:multiLevelType w:val="multilevel"/>
    <w:tmpl w:val="80A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C5629"/>
    <w:multiLevelType w:val="multilevel"/>
    <w:tmpl w:val="5EC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F41BA"/>
    <w:multiLevelType w:val="multilevel"/>
    <w:tmpl w:val="5DC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D7CD1"/>
    <w:multiLevelType w:val="multilevel"/>
    <w:tmpl w:val="593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52D31"/>
    <w:multiLevelType w:val="multilevel"/>
    <w:tmpl w:val="E6E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65463"/>
    <w:multiLevelType w:val="multilevel"/>
    <w:tmpl w:val="5AD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F0928"/>
    <w:multiLevelType w:val="multilevel"/>
    <w:tmpl w:val="01D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27525"/>
    <w:multiLevelType w:val="multilevel"/>
    <w:tmpl w:val="C7A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D8499A"/>
    <w:multiLevelType w:val="multilevel"/>
    <w:tmpl w:val="A32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A5E45"/>
    <w:multiLevelType w:val="multilevel"/>
    <w:tmpl w:val="A0F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B7CE0"/>
    <w:multiLevelType w:val="multilevel"/>
    <w:tmpl w:val="03F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86439"/>
    <w:multiLevelType w:val="multilevel"/>
    <w:tmpl w:val="792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430160"/>
    <w:multiLevelType w:val="multilevel"/>
    <w:tmpl w:val="BC6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06C5F"/>
    <w:multiLevelType w:val="multilevel"/>
    <w:tmpl w:val="6A8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34560"/>
    <w:multiLevelType w:val="multilevel"/>
    <w:tmpl w:val="736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F7454"/>
    <w:multiLevelType w:val="multilevel"/>
    <w:tmpl w:val="21A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904BE"/>
    <w:multiLevelType w:val="multilevel"/>
    <w:tmpl w:val="144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A2705"/>
    <w:multiLevelType w:val="multilevel"/>
    <w:tmpl w:val="562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23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31"/>
  </w:num>
  <w:num w:numId="13">
    <w:abstractNumId w:val="29"/>
  </w:num>
  <w:num w:numId="14">
    <w:abstractNumId w:val="20"/>
  </w:num>
  <w:num w:numId="15">
    <w:abstractNumId w:val="14"/>
  </w:num>
  <w:num w:numId="16">
    <w:abstractNumId w:val="25"/>
  </w:num>
  <w:num w:numId="17">
    <w:abstractNumId w:val="7"/>
  </w:num>
  <w:num w:numId="18">
    <w:abstractNumId w:val="30"/>
  </w:num>
  <w:num w:numId="19">
    <w:abstractNumId w:val="26"/>
  </w:num>
  <w:num w:numId="20">
    <w:abstractNumId w:val="1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3"/>
  </w:num>
  <w:num w:numId="26">
    <w:abstractNumId w:val="2"/>
  </w:num>
  <w:num w:numId="27">
    <w:abstractNumId w:val="32"/>
  </w:num>
  <w:num w:numId="28">
    <w:abstractNumId w:val="34"/>
  </w:num>
  <w:num w:numId="29">
    <w:abstractNumId w:val="35"/>
  </w:num>
  <w:num w:numId="30">
    <w:abstractNumId w:val="28"/>
  </w:num>
  <w:num w:numId="31">
    <w:abstractNumId w:val="24"/>
  </w:num>
  <w:num w:numId="32">
    <w:abstractNumId w:val="33"/>
  </w:num>
  <w:num w:numId="33">
    <w:abstractNumId w:val="11"/>
  </w:num>
  <w:num w:numId="34">
    <w:abstractNumId w:val="15"/>
  </w:num>
  <w:num w:numId="35">
    <w:abstractNumId w:val="6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4BC4"/>
    <w:rsid w:val="00004D73"/>
    <w:rsid w:val="00011626"/>
    <w:rsid w:val="00012035"/>
    <w:rsid w:val="0001302A"/>
    <w:rsid w:val="000177D8"/>
    <w:rsid w:val="000263BC"/>
    <w:rsid w:val="00027E54"/>
    <w:rsid w:val="0003039A"/>
    <w:rsid w:val="00031457"/>
    <w:rsid w:val="00032983"/>
    <w:rsid w:val="00035D51"/>
    <w:rsid w:val="00036C38"/>
    <w:rsid w:val="000402F5"/>
    <w:rsid w:val="000439E1"/>
    <w:rsid w:val="000467E0"/>
    <w:rsid w:val="00053872"/>
    <w:rsid w:val="00054FD1"/>
    <w:rsid w:val="00055754"/>
    <w:rsid w:val="00056822"/>
    <w:rsid w:val="0006044A"/>
    <w:rsid w:val="000606E2"/>
    <w:rsid w:val="0006166A"/>
    <w:rsid w:val="000623CA"/>
    <w:rsid w:val="000648D3"/>
    <w:rsid w:val="000656A0"/>
    <w:rsid w:val="0006665E"/>
    <w:rsid w:val="00070E20"/>
    <w:rsid w:val="00073043"/>
    <w:rsid w:val="000747C4"/>
    <w:rsid w:val="00075A80"/>
    <w:rsid w:val="000864E9"/>
    <w:rsid w:val="00097863"/>
    <w:rsid w:val="000A045B"/>
    <w:rsid w:val="000A1BF9"/>
    <w:rsid w:val="000A6733"/>
    <w:rsid w:val="000B064E"/>
    <w:rsid w:val="000B2465"/>
    <w:rsid w:val="000B7BA2"/>
    <w:rsid w:val="000C28C5"/>
    <w:rsid w:val="000C418C"/>
    <w:rsid w:val="000C5206"/>
    <w:rsid w:val="000C5635"/>
    <w:rsid w:val="000C5BF1"/>
    <w:rsid w:val="000D3A4E"/>
    <w:rsid w:val="000D4428"/>
    <w:rsid w:val="000E1FA6"/>
    <w:rsid w:val="000E257D"/>
    <w:rsid w:val="000E4211"/>
    <w:rsid w:val="000E4DC5"/>
    <w:rsid w:val="000F4387"/>
    <w:rsid w:val="00102537"/>
    <w:rsid w:val="00107462"/>
    <w:rsid w:val="001075CE"/>
    <w:rsid w:val="00110648"/>
    <w:rsid w:val="00111692"/>
    <w:rsid w:val="00116400"/>
    <w:rsid w:val="0011773B"/>
    <w:rsid w:val="00122B8F"/>
    <w:rsid w:val="00123637"/>
    <w:rsid w:val="00123B18"/>
    <w:rsid w:val="0012799B"/>
    <w:rsid w:val="00131C28"/>
    <w:rsid w:val="00135E7F"/>
    <w:rsid w:val="00135F50"/>
    <w:rsid w:val="00137B33"/>
    <w:rsid w:val="001423EE"/>
    <w:rsid w:val="00146E81"/>
    <w:rsid w:val="0014726F"/>
    <w:rsid w:val="00154441"/>
    <w:rsid w:val="00161C5D"/>
    <w:rsid w:val="001650A2"/>
    <w:rsid w:val="001671DB"/>
    <w:rsid w:val="00171DD7"/>
    <w:rsid w:val="00192092"/>
    <w:rsid w:val="00194C16"/>
    <w:rsid w:val="001A1313"/>
    <w:rsid w:val="001A3B3F"/>
    <w:rsid w:val="001B2E22"/>
    <w:rsid w:val="001B619F"/>
    <w:rsid w:val="001B66D1"/>
    <w:rsid w:val="001B7938"/>
    <w:rsid w:val="001C18A9"/>
    <w:rsid w:val="001C4572"/>
    <w:rsid w:val="001D634D"/>
    <w:rsid w:val="001E1FB0"/>
    <w:rsid w:val="001E2F63"/>
    <w:rsid w:val="001F0560"/>
    <w:rsid w:val="001F382B"/>
    <w:rsid w:val="001F526D"/>
    <w:rsid w:val="00204B3E"/>
    <w:rsid w:val="00205661"/>
    <w:rsid w:val="00206B13"/>
    <w:rsid w:val="00211D2D"/>
    <w:rsid w:val="002120EB"/>
    <w:rsid w:val="00212469"/>
    <w:rsid w:val="00212D71"/>
    <w:rsid w:val="00214A31"/>
    <w:rsid w:val="00214BA5"/>
    <w:rsid w:val="00214F60"/>
    <w:rsid w:val="00222393"/>
    <w:rsid w:val="00230FB1"/>
    <w:rsid w:val="002314E5"/>
    <w:rsid w:val="00231510"/>
    <w:rsid w:val="00232C6E"/>
    <w:rsid w:val="00234615"/>
    <w:rsid w:val="002445A0"/>
    <w:rsid w:val="00256D42"/>
    <w:rsid w:val="00261034"/>
    <w:rsid w:val="0026213E"/>
    <w:rsid w:val="00263AD6"/>
    <w:rsid w:val="0026448A"/>
    <w:rsid w:val="0026517C"/>
    <w:rsid w:val="002660ED"/>
    <w:rsid w:val="002667CE"/>
    <w:rsid w:val="00270B01"/>
    <w:rsid w:val="00272F6F"/>
    <w:rsid w:val="002747D3"/>
    <w:rsid w:val="002749FA"/>
    <w:rsid w:val="00276034"/>
    <w:rsid w:val="00283FCE"/>
    <w:rsid w:val="002907D8"/>
    <w:rsid w:val="00293C83"/>
    <w:rsid w:val="0029426B"/>
    <w:rsid w:val="00294A5F"/>
    <w:rsid w:val="00294FD6"/>
    <w:rsid w:val="002A009B"/>
    <w:rsid w:val="002A1D31"/>
    <w:rsid w:val="002A5E52"/>
    <w:rsid w:val="002A72B7"/>
    <w:rsid w:val="002B285E"/>
    <w:rsid w:val="002B658F"/>
    <w:rsid w:val="002B7BDA"/>
    <w:rsid w:val="002C02F5"/>
    <w:rsid w:val="002C431C"/>
    <w:rsid w:val="002C68D7"/>
    <w:rsid w:val="002E0BDA"/>
    <w:rsid w:val="002E1506"/>
    <w:rsid w:val="002E45DC"/>
    <w:rsid w:val="002E5D80"/>
    <w:rsid w:val="002E6D07"/>
    <w:rsid w:val="002E7151"/>
    <w:rsid w:val="002F4137"/>
    <w:rsid w:val="002F4969"/>
    <w:rsid w:val="002F6318"/>
    <w:rsid w:val="003063BE"/>
    <w:rsid w:val="00316B47"/>
    <w:rsid w:val="00317F49"/>
    <w:rsid w:val="00320101"/>
    <w:rsid w:val="003312BB"/>
    <w:rsid w:val="00334D37"/>
    <w:rsid w:val="003411A4"/>
    <w:rsid w:val="00344BF1"/>
    <w:rsid w:val="00345CCB"/>
    <w:rsid w:val="00354950"/>
    <w:rsid w:val="00355F62"/>
    <w:rsid w:val="00361A5C"/>
    <w:rsid w:val="0036257E"/>
    <w:rsid w:val="00362592"/>
    <w:rsid w:val="0036385B"/>
    <w:rsid w:val="0036763C"/>
    <w:rsid w:val="00367CBC"/>
    <w:rsid w:val="00370CF9"/>
    <w:rsid w:val="003712FA"/>
    <w:rsid w:val="00374F92"/>
    <w:rsid w:val="0037678E"/>
    <w:rsid w:val="00384822"/>
    <w:rsid w:val="00386656"/>
    <w:rsid w:val="00386B9A"/>
    <w:rsid w:val="00387394"/>
    <w:rsid w:val="00392288"/>
    <w:rsid w:val="00394BE9"/>
    <w:rsid w:val="00396444"/>
    <w:rsid w:val="003A0A7F"/>
    <w:rsid w:val="003A4980"/>
    <w:rsid w:val="003A56D3"/>
    <w:rsid w:val="003A794E"/>
    <w:rsid w:val="003A7F21"/>
    <w:rsid w:val="003B3BB2"/>
    <w:rsid w:val="003B448A"/>
    <w:rsid w:val="003B47A7"/>
    <w:rsid w:val="003B4A0E"/>
    <w:rsid w:val="003C0FA0"/>
    <w:rsid w:val="003C1860"/>
    <w:rsid w:val="003C3173"/>
    <w:rsid w:val="003E309A"/>
    <w:rsid w:val="003E3192"/>
    <w:rsid w:val="003E4C94"/>
    <w:rsid w:val="003E7713"/>
    <w:rsid w:val="003F1ADC"/>
    <w:rsid w:val="003F772E"/>
    <w:rsid w:val="00400E0A"/>
    <w:rsid w:val="00407BB0"/>
    <w:rsid w:val="00411938"/>
    <w:rsid w:val="00414ADA"/>
    <w:rsid w:val="00415D02"/>
    <w:rsid w:val="004171E0"/>
    <w:rsid w:val="00420D62"/>
    <w:rsid w:val="00425612"/>
    <w:rsid w:val="00425967"/>
    <w:rsid w:val="00430D17"/>
    <w:rsid w:val="00436093"/>
    <w:rsid w:val="00436FAA"/>
    <w:rsid w:val="004370C1"/>
    <w:rsid w:val="00440F11"/>
    <w:rsid w:val="00441687"/>
    <w:rsid w:val="00442C72"/>
    <w:rsid w:val="00446C6D"/>
    <w:rsid w:val="00447920"/>
    <w:rsid w:val="0045091C"/>
    <w:rsid w:val="0046111D"/>
    <w:rsid w:val="00464764"/>
    <w:rsid w:val="004656F2"/>
    <w:rsid w:val="00465D1F"/>
    <w:rsid w:val="00473F0F"/>
    <w:rsid w:val="00476A6E"/>
    <w:rsid w:val="00480B9A"/>
    <w:rsid w:val="004901D2"/>
    <w:rsid w:val="00492EEF"/>
    <w:rsid w:val="00496A0A"/>
    <w:rsid w:val="004A30C9"/>
    <w:rsid w:val="004A41D3"/>
    <w:rsid w:val="004A7BCE"/>
    <w:rsid w:val="004B1186"/>
    <w:rsid w:val="004B11FB"/>
    <w:rsid w:val="004B1FA4"/>
    <w:rsid w:val="004B33EA"/>
    <w:rsid w:val="004B5B96"/>
    <w:rsid w:val="004B7665"/>
    <w:rsid w:val="004C2A46"/>
    <w:rsid w:val="004C36A1"/>
    <w:rsid w:val="004C3755"/>
    <w:rsid w:val="004C378F"/>
    <w:rsid w:val="004C3F4A"/>
    <w:rsid w:val="004C4E8A"/>
    <w:rsid w:val="004C6946"/>
    <w:rsid w:val="004D0D22"/>
    <w:rsid w:val="004D6476"/>
    <w:rsid w:val="004E02F8"/>
    <w:rsid w:val="004E136F"/>
    <w:rsid w:val="004E1EA2"/>
    <w:rsid w:val="004E37C9"/>
    <w:rsid w:val="004E4CE3"/>
    <w:rsid w:val="004F44B9"/>
    <w:rsid w:val="004F5F83"/>
    <w:rsid w:val="004F683F"/>
    <w:rsid w:val="00505DF6"/>
    <w:rsid w:val="00507033"/>
    <w:rsid w:val="005071CC"/>
    <w:rsid w:val="00510CAD"/>
    <w:rsid w:val="0051353D"/>
    <w:rsid w:val="0051428C"/>
    <w:rsid w:val="005168C7"/>
    <w:rsid w:val="005208A2"/>
    <w:rsid w:val="00521EAF"/>
    <w:rsid w:val="00525133"/>
    <w:rsid w:val="00525AD7"/>
    <w:rsid w:val="005321E5"/>
    <w:rsid w:val="00532249"/>
    <w:rsid w:val="005322BE"/>
    <w:rsid w:val="0054017A"/>
    <w:rsid w:val="00551B84"/>
    <w:rsid w:val="0055219A"/>
    <w:rsid w:val="00552716"/>
    <w:rsid w:val="00556743"/>
    <w:rsid w:val="00556A71"/>
    <w:rsid w:val="0056042C"/>
    <w:rsid w:val="00560AF7"/>
    <w:rsid w:val="005663C1"/>
    <w:rsid w:val="00572DF5"/>
    <w:rsid w:val="005743BA"/>
    <w:rsid w:val="00583612"/>
    <w:rsid w:val="00590AF5"/>
    <w:rsid w:val="00592272"/>
    <w:rsid w:val="0059238F"/>
    <w:rsid w:val="00592DCF"/>
    <w:rsid w:val="00596667"/>
    <w:rsid w:val="0059695C"/>
    <w:rsid w:val="00597578"/>
    <w:rsid w:val="00597CD4"/>
    <w:rsid w:val="005A111B"/>
    <w:rsid w:val="005A4795"/>
    <w:rsid w:val="005A6775"/>
    <w:rsid w:val="005A77EB"/>
    <w:rsid w:val="005B2672"/>
    <w:rsid w:val="005B2A11"/>
    <w:rsid w:val="005B537F"/>
    <w:rsid w:val="005B77C5"/>
    <w:rsid w:val="005C0091"/>
    <w:rsid w:val="005C117E"/>
    <w:rsid w:val="005C2CA4"/>
    <w:rsid w:val="005C6D1D"/>
    <w:rsid w:val="005D4B69"/>
    <w:rsid w:val="005D7104"/>
    <w:rsid w:val="005E1E82"/>
    <w:rsid w:val="005E285A"/>
    <w:rsid w:val="005F25C2"/>
    <w:rsid w:val="005F55B4"/>
    <w:rsid w:val="00600CF3"/>
    <w:rsid w:val="006130CD"/>
    <w:rsid w:val="00615907"/>
    <w:rsid w:val="0062089D"/>
    <w:rsid w:val="00623CDF"/>
    <w:rsid w:val="00631102"/>
    <w:rsid w:val="0063488D"/>
    <w:rsid w:val="00636015"/>
    <w:rsid w:val="006401EB"/>
    <w:rsid w:val="00641CC6"/>
    <w:rsid w:val="00654537"/>
    <w:rsid w:val="00655358"/>
    <w:rsid w:val="0065770F"/>
    <w:rsid w:val="00660605"/>
    <w:rsid w:val="00663B2A"/>
    <w:rsid w:val="00665034"/>
    <w:rsid w:val="00665576"/>
    <w:rsid w:val="00670E2E"/>
    <w:rsid w:val="00671418"/>
    <w:rsid w:val="00671814"/>
    <w:rsid w:val="006776E9"/>
    <w:rsid w:val="006800FE"/>
    <w:rsid w:val="006803EC"/>
    <w:rsid w:val="006819B1"/>
    <w:rsid w:val="00681A4D"/>
    <w:rsid w:val="0068378C"/>
    <w:rsid w:val="00686899"/>
    <w:rsid w:val="00686B7F"/>
    <w:rsid w:val="00692C21"/>
    <w:rsid w:val="006940DF"/>
    <w:rsid w:val="006973EB"/>
    <w:rsid w:val="006A5EBC"/>
    <w:rsid w:val="006A6227"/>
    <w:rsid w:val="006A7891"/>
    <w:rsid w:val="006B2C52"/>
    <w:rsid w:val="006B4133"/>
    <w:rsid w:val="006B51D1"/>
    <w:rsid w:val="006C3FDB"/>
    <w:rsid w:val="006C5049"/>
    <w:rsid w:val="006C5917"/>
    <w:rsid w:val="006D22FE"/>
    <w:rsid w:val="006D3632"/>
    <w:rsid w:val="006D7DB4"/>
    <w:rsid w:val="006E1E31"/>
    <w:rsid w:val="006E36AB"/>
    <w:rsid w:val="006E62A2"/>
    <w:rsid w:val="006F1B3F"/>
    <w:rsid w:val="006F27A0"/>
    <w:rsid w:val="006F2973"/>
    <w:rsid w:val="006F3213"/>
    <w:rsid w:val="006F5FE5"/>
    <w:rsid w:val="006F6C24"/>
    <w:rsid w:val="006F7D1D"/>
    <w:rsid w:val="00703441"/>
    <w:rsid w:val="00710129"/>
    <w:rsid w:val="007112D3"/>
    <w:rsid w:val="00711F55"/>
    <w:rsid w:val="00712AAF"/>
    <w:rsid w:val="007145D8"/>
    <w:rsid w:val="007157B5"/>
    <w:rsid w:val="00720D59"/>
    <w:rsid w:val="007248FA"/>
    <w:rsid w:val="007252CE"/>
    <w:rsid w:val="00725B5E"/>
    <w:rsid w:val="007327C7"/>
    <w:rsid w:val="00733364"/>
    <w:rsid w:val="00742A18"/>
    <w:rsid w:val="0074384A"/>
    <w:rsid w:val="00744A42"/>
    <w:rsid w:val="007450DE"/>
    <w:rsid w:val="0074669D"/>
    <w:rsid w:val="00746D92"/>
    <w:rsid w:val="00750F5C"/>
    <w:rsid w:val="0075261D"/>
    <w:rsid w:val="00754AB3"/>
    <w:rsid w:val="00755CA6"/>
    <w:rsid w:val="00764280"/>
    <w:rsid w:val="00767AA8"/>
    <w:rsid w:val="00770891"/>
    <w:rsid w:val="00770D4D"/>
    <w:rsid w:val="007716C6"/>
    <w:rsid w:val="007728BC"/>
    <w:rsid w:val="007768CB"/>
    <w:rsid w:val="00777BEA"/>
    <w:rsid w:val="00782390"/>
    <w:rsid w:val="00782BC6"/>
    <w:rsid w:val="0078317C"/>
    <w:rsid w:val="0079034C"/>
    <w:rsid w:val="00794DEB"/>
    <w:rsid w:val="00797716"/>
    <w:rsid w:val="007A0C08"/>
    <w:rsid w:val="007A0CDE"/>
    <w:rsid w:val="007A0EB5"/>
    <w:rsid w:val="007A2F5A"/>
    <w:rsid w:val="007A3723"/>
    <w:rsid w:val="007B0C85"/>
    <w:rsid w:val="007B3B71"/>
    <w:rsid w:val="007B5DFD"/>
    <w:rsid w:val="007B7331"/>
    <w:rsid w:val="007B7890"/>
    <w:rsid w:val="007C1E23"/>
    <w:rsid w:val="007C4BC4"/>
    <w:rsid w:val="007C64E3"/>
    <w:rsid w:val="007C7085"/>
    <w:rsid w:val="007D0D39"/>
    <w:rsid w:val="007D193E"/>
    <w:rsid w:val="007D308F"/>
    <w:rsid w:val="007E501B"/>
    <w:rsid w:val="007F1A7B"/>
    <w:rsid w:val="007F5F7F"/>
    <w:rsid w:val="007F5FC9"/>
    <w:rsid w:val="007F6802"/>
    <w:rsid w:val="007F6D50"/>
    <w:rsid w:val="008065A7"/>
    <w:rsid w:val="0081292F"/>
    <w:rsid w:val="008130EE"/>
    <w:rsid w:val="0081354B"/>
    <w:rsid w:val="00820D9B"/>
    <w:rsid w:val="00821825"/>
    <w:rsid w:val="0082215D"/>
    <w:rsid w:val="008225EB"/>
    <w:rsid w:val="0082594B"/>
    <w:rsid w:val="00826DCC"/>
    <w:rsid w:val="0083094E"/>
    <w:rsid w:val="008319CE"/>
    <w:rsid w:val="00831CC6"/>
    <w:rsid w:val="0083274C"/>
    <w:rsid w:val="00847ED8"/>
    <w:rsid w:val="00851670"/>
    <w:rsid w:val="00857713"/>
    <w:rsid w:val="00865096"/>
    <w:rsid w:val="0086575B"/>
    <w:rsid w:val="00867A18"/>
    <w:rsid w:val="00867BB5"/>
    <w:rsid w:val="008710F5"/>
    <w:rsid w:val="00871E59"/>
    <w:rsid w:val="008750BC"/>
    <w:rsid w:val="00875D10"/>
    <w:rsid w:val="00876799"/>
    <w:rsid w:val="00882352"/>
    <w:rsid w:val="0088365D"/>
    <w:rsid w:val="00885912"/>
    <w:rsid w:val="00887F03"/>
    <w:rsid w:val="00892455"/>
    <w:rsid w:val="0089476B"/>
    <w:rsid w:val="0089649D"/>
    <w:rsid w:val="00896933"/>
    <w:rsid w:val="008A1E92"/>
    <w:rsid w:val="008A2487"/>
    <w:rsid w:val="008A269C"/>
    <w:rsid w:val="008A2FB2"/>
    <w:rsid w:val="008B1E46"/>
    <w:rsid w:val="008B4EB6"/>
    <w:rsid w:val="008C1A22"/>
    <w:rsid w:val="008C1B75"/>
    <w:rsid w:val="008D339E"/>
    <w:rsid w:val="008D3AD3"/>
    <w:rsid w:val="008D4268"/>
    <w:rsid w:val="008D742D"/>
    <w:rsid w:val="008E019F"/>
    <w:rsid w:val="008E1CAF"/>
    <w:rsid w:val="008E22AC"/>
    <w:rsid w:val="008E2ABA"/>
    <w:rsid w:val="008E6649"/>
    <w:rsid w:val="008F51D3"/>
    <w:rsid w:val="009007BD"/>
    <w:rsid w:val="0090140A"/>
    <w:rsid w:val="009044A5"/>
    <w:rsid w:val="00905261"/>
    <w:rsid w:val="00907AD3"/>
    <w:rsid w:val="00913BE6"/>
    <w:rsid w:val="00913F4F"/>
    <w:rsid w:val="00914388"/>
    <w:rsid w:val="00917F35"/>
    <w:rsid w:val="00921496"/>
    <w:rsid w:val="009218F0"/>
    <w:rsid w:val="00925D87"/>
    <w:rsid w:val="00926D80"/>
    <w:rsid w:val="00932183"/>
    <w:rsid w:val="00932E7E"/>
    <w:rsid w:val="00935325"/>
    <w:rsid w:val="00936709"/>
    <w:rsid w:val="00937A99"/>
    <w:rsid w:val="009408B4"/>
    <w:rsid w:val="00942671"/>
    <w:rsid w:val="009449EC"/>
    <w:rsid w:val="00944AA0"/>
    <w:rsid w:val="00946504"/>
    <w:rsid w:val="00946930"/>
    <w:rsid w:val="00950E74"/>
    <w:rsid w:val="00952205"/>
    <w:rsid w:val="00952637"/>
    <w:rsid w:val="00954760"/>
    <w:rsid w:val="00954C02"/>
    <w:rsid w:val="00963965"/>
    <w:rsid w:val="009649EE"/>
    <w:rsid w:val="00967EC9"/>
    <w:rsid w:val="00970272"/>
    <w:rsid w:val="009705E9"/>
    <w:rsid w:val="00970C72"/>
    <w:rsid w:val="00971B2E"/>
    <w:rsid w:val="00972F14"/>
    <w:rsid w:val="00972FFF"/>
    <w:rsid w:val="0097420C"/>
    <w:rsid w:val="00974FE6"/>
    <w:rsid w:val="00980401"/>
    <w:rsid w:val="0098396D"/>
    <w:rsid w:val="009864CF"/>
    <w:rsid w:val="00991213"/>
    <w:rsid w:val="00992FA9"/>
    <w:rsid w:val="009972B2"/>
    <w:rsid w:val="009A04A6"/>
    <w:rsid w:val="009A2B23"/>
    <w:rsid w:val="009B085A"/>
    <w:rsid w:val="009B3222"/>
    <w:rsid w:val="009B5409"/>
    <w:rsid w:val="009B70D4"/>
    <w:rsid w:val="009C2FCF"/>
    <w:rsid w:val="009D1E77"/>
    <w:rsid w:val="009D5ED8"/>
    <w:rsid w:val="009E0577"/>
    <w:rsid w:val="009E0589"/>
    <w:rsid w:val="009F000B"/>
    <w:rsid w:val="009F0419"/>
    <w:rsid w:val="009F6581"/>
    <w:rsid w:val="009F7F7D"/>
    <w:rsid w:val="00A00ABC"/>
    <w:rsid w:val="00A025D1"/>
    <w:rsid w:val="00A04110"/>
    <w:rsid w:val="00A0501C"/>
    <w:rsid w:val="00A07E8A"/>
    <w:rsid w:val="00A106E5"/>
    <w:rsid w:val="00A13EDD"/>
    <w:rsid w:val="00A21A68"/>
    <w:rsid w:val="00A22B7E"/>
    <w:rsid w:val="00A337BC"/>
    <w:rsid w:val="00A34274"/>
    <w:rsid w:val="00A40910"/>
    <w:rsid w:val="00A449F8"/>
    <w:rsid w:val="00A44D1F"/>
    <w:rsid w:val="00A477A8"/>
    <w:rsid w:val="00A51F8A"/>
    <w:rsid w:val="00A54532"/>
    <w:rsid w:val="00A60116"/>
    <w:rsid w:val="00A627F3"/>
    <w:rsid w:val="00A62D69"/>
    <w:rsid w:val="00A648A3"/>
    <w:rsid w:val="00A64FDA"/>
    <w:rsid w:val="00A70C1D"/>
    <w:rsid w:val="00A71E15"/>
    <w:rsid w:val="00A72AAD"/>
    <w:rsid w:val="00A72BD5"/>
    <w:rsid w:val="00A7767C"/>
    <w:rsid w:val="00A836FC"/>
    <w:rsid w:val="00A83905"/>
    <w:rsid w:val="00A859E8"/>
    <w:rsid w:val="00A911F5"/>
    <w:rsid w:val="00A95C86"/>
    <w:rsid w:val="00A95EC7"/>
    <w:rsid w:val="00A96191"/>
    <w:rsid w:val="00A96BC2"/>
    <w:rsid w:val="00A970B0"/>
    <w:rsid w:val="00AA024F"/>
    <w:rsid w:val="00AA187D"/>
    <w:rsid w:val="00AA51FC"/>
    <w:rsid w:val="00AB026E"/>
    <w:rsid w:val="00AB15E6"/>
    <w:rsid w:val="00AB5ABA"/>
    <w:rsid w:val="00AB5AD0"/>
    <w:rsid w:val="00AB7D95"/>
    <w:rsid w:val="00AC3195"/>
    <w:rsid w:val="00AC3B16"/>
    <w:rsid w:val="00AC4DFF"/>
    <w:rsid w:val="00AC753F"/>
    <w:rsid w:val="00AC7659"/>
    <w:rsid w:val="00AD2742"/>
    <w:rsid w:val="00AD76B1"/>
    <w:rsid w:val="00AE0569"/>
    <w:rsid w:val="00AE1129"/>
    <w:rsid w:val="00AE5216"/>
    <w:rsid w:val="00AF2A67"/>
    <w:rsid w:val="00AF5115"/>
    <w:rsid w:val="00AF7085"/>
    <w:rsid w:val="00B00B51"/>
    <w:rsid w:val="00B01A69"/>
    <w:rsid w:val="00B01F6A"/>
    <w:rsid w:val="00B01FF3"/>
    <w:rsid w:val="00B1074F"/>
    <w:rsid w:val="00B1636E"/>
    <w:rsid w:val="00B16E5B"/>
    <w:rsid w:val="00B1703F"/>
    <w:rsid w:val="00B20BFA"/>
    <w:rsid w:val="00B238D4"/>
    <w:rsid w:val="00B25A78"/>
    <w:rsid w:val="00B314B6"/>
    <w:rsid w:val="00B32397"/>
    <w:rsid w:val="00B332F0"/>
    <w:rsid w:val="00B340EB"/>
    <w:rsid w:val="00B3456D"/>
    <w:rsid w:val="00B3784A"/>
    <w:rsid w:val="00B47FD2"/>
    <w:rsid w:val="00B50E18"/>
    <w:rsid w:val="00B56C25"/>
    <w:rsid w:val="00B652CC"/>
    <w:rsid w:val="00B73747"/>
    <w:rsid w:val="00B772DB"/>
    <w:rsid w:val="00B82603"/>
    <w:rsid w:val="00B83159"/>
    <w:rsid w:val="00B86E08"/>
    <w:rsid w:val="00B93AB2"/>
    <w:rsid w:val="00B94808"/>
    <w:rsid w:val="00B97A89"/>
    <w:rsid w:val="00BA0732"/>
    <w:rsid w:val="00BA187E"/>
    <w:rsid w:val="00BA19A7"/>
    <w:rsid w:val="00BB01A6"/>
    <w:rsid w:val="00BB423F"/>
    <w:rsid w:val="00BB6E77"/>
    <w:rsid w:val="00BC2C9B"/>
    <w:rsid w:val="00BC6BFF"/>
    <w:rsid w:val="00BD3610"/>
    <w:rsid w:val="00BD54E9"/>
    <w:rsid w:val="00BD57ED"/>
    <w:rsid w:val="00BD73BF"/>
    <w:rsid w:val="00BD7907"/>
    <w:rsid w:val="00BE2F3C"/>
    <w:rsid w:val="00BE3977"/>
    <w:rsid w:val="00BE4B73"/>
    <w:rsid w:val="00BE5911"/>
    <w:rsid w:val="00C012D9"/>
    <w:rsid w:val="00C031A2"/>
    <w:rsid w:val="00C05151"/>
    <w:rsid w:val="00C06553"/>
    <w:rsid w:val="00C10845"/>
    <w:rsid w:val="00C14832"/>
    <w:rsid w:val="00C1740A"/>
    <w:rsid w:val="00C20219"/>
    <w:rsid w:val="00C2025C"/>
    <w:rsid w:val="00C20DC5"/>
    <w:rsid w:val="00C227C6"/>
    <w:rsid w:val="00C2556C"/>
    <w:rsid w:val="00C27685"/>
    <w:rsid w:val="00C27EA1"/>
    <w:rsid w:val="00C32C14"/>
    <w:rsid w:val="00C33CFD"/>
    <w:rsid w:val="00C36F81"/>
    <w:rsid w:val="00C4290C"/>
    <w:rsid w:val="00C43D29"/>
    <w:rsid w:val="00C4457B"/>
    <w:rsid w:val="00C45EDB"/>
    <w:rsid w:val="00C575BD"/>
    <w:rsid w:val="00C62D22"/>
    <w:rsid w:val="00C65ED2"/>
    <w:rsid w:val="00C66A55"/>
    <w:rsid w:val="00C66C7D"/>
    <w:rsid w:val="00C6705A"/>
    <w:rsid w:val="00C717DB"/>
    <w:rsid w:val="00C7245D"/>
    <w:rsid w:val="00C73AAA"/>
    <w:rsid w:val="00C76C47"/>
    <w:rsid w:val="00C82F2A"/>
    <w:rsid w:val="00C87143"/>
    <w:rsid w:val="00C87468"/>
    <w:rsid w:val="00C95D98"/>
    <w:rsid w:val="00CA6681"/>
    <w:rsid w:val="00CA77F5"/>
    <w:rsid w:val="00CA7907"/>
    <w:rsid w:val="00CB230A"/>
    <w:rsid w:val="00CC4654"/>
    <w:rsid w:val="00CC6FC6"/>
    <w:rsid w:val="00CC732E"/>
    <w:rsid w:val="00CD2ABB"/>
    <w:rsid w:val="00CE04CF"/>
    <w:rsid w:val="00CE142B"/>
    <w:rsid w:val="00CE5429"/>
    <w:rsid w:val="00CE586E"/>
    <w:rsid w:val="00CE73EC"/>
    <w:rsid w:val="00CF0135"/>
    <w:rsid w:val="00CF2494"/>
    <w:rsid w:val="00CF5665"/>
    <w:rsid w:val="00CF74C6"/>
    <w:rsid w:val="00D04F82"/>
    <w:rsid w:val="00D05423"/>
    <w:rsid w:val="00D0576E"/>
    <w:rsid w:val="00D073F9"/>
    <w:rsid w:val="00D10838"/>
    <w:rsid w:val="00D124ED"/>
    <w:rsid w:val="00D149A6"/>
    <w:rsid w:val="00D158E0"/>
    <w:rsid w:val="00D179DB"/>
    <w:rsid w:val="00D2500E"/>
    <w:rsid w:val="00D271EC"/>
    <w:rsid w:val="00D30DD6"/>
    <w:rsid w:val="00D31621"/>
    <w:rsid w:val="00D328EA"/>
    <w:rsid w:val="00D33693"/>
    <w:rsid w:val="00D34C49"/>
    <w:rsid w:val="00D37AE8"/>
    <w:rsid w:val="00D41DAD"/>
    <w:rsid w:val="00D47A17"/>
    <w:rsid w:val="00D54CD3"/>
    <w:rsid w:val="00D61C4E"/>
    <w:rsid w:val="00D62904"/>
    <w:rsid w:val="00D62BF5"/>
    <w:rsid w:val="00D638FF"/>
    <w:rsid w:val="00D66FEC"/>
    <w:rsid w:val="00D73194"/>
    <w:rsid w:val="00D73DAE"/>
    <w:rsid w:val="00D759CC"/>
    <w:rsid w:val="00D76186"/>
    <w:rsid w:val="00D76474"/>
    <w:rsid w:val="00D76523"/>
    <w:rsid w:val="00D76AA7"/>
    <w:rsid w:val="00D77297"/>
    <w:rsid w:val="00D80AB1"/>
    <w:rsid w:val="00D81845"/>
    <w:rsid w:val="00D842EC"/>
    <w:rsid w:val="00D84AF1"/>
    <w:rsid w:val="00D8560B"/>
    <w:rsid w:val="00D85BC5"/>
    <w:rsid w:val="00D96C47"/>
    <w:rsid w:val="00D97522"/>
    <w:rsid w:val="00D97567"/>
    <w:rsid w:val="00D97A57"/>
    <w:rsid w:val="00DA0E5A"/>
    <w:rsid w:val="00DA27FE"/>
    <w:rsid w:val="00DA436B"/>
    <w:rsid w:val="00DA4B0E"/>
    <w:rsid w:val="00DA6401"/>
    <w:rsid w:val="00DB1FCC"/>
    <w:rsid w:val="00DB3FD9"/>
    <w:rsid w:val="00DB6C78"/>
    <w:rsid w:val="00DC1736"/>
    <w:rsid w:val="00DC1C0D"/>
    <w:rsid w:val="00DC65EF"/>
    <w:rsid w:val="00DD2B32"/>
    <w:rsid w:val="00DD3C3E"/>
    <w:rsid w:val="00DD5B80"/>
    <w:rsid w:val="00DD617F"/>
    <w:rsid w:val="00DD738E"/>
    <w:rsid w:val="00DE171F"/>
    <w:rsid w:val="00DE1800"/>
    <w:rsid w:val="00DE3BC8"/>
    <w:rsid w:val="00DE5240"/>
    <w:rsid w:val="00DF1034"/>
    <w:rsid w:val="00DF105E"/>
    <w:rsid w:val="00E019BB"/>
    <w:rsid w:val="00E10152"/>
    <w:rsid w:val="00E1297E"/>
    <w:rsid w:val="00E14045"/>
    <w:rsid w:val="00E15C24"/>
    <w:rsid w:val="00E16A6D"/>
    <w:rsid w:val="00E16B37"/>
    <w:rsid w:val="00E24F2F"/>
    <w:rsid w:val="00E27A99"/>
    <w:rsid w:val="00E30474"/>
    <w:rsid w:val="00E32182"/>
    <w:rsid w:val="00E321C7"/>
    <w:rsid w:val="00E3425A"/>
    <w:rsid w:val="00E43DEE"/>
    <w:rsid w:val="00E4462A"/>
    <w:rsid w:val="00E50982"/>
    <w:rsid w:val="00E548A8"/>
    <w:rsid w:val="00E61109"/>
    <w:rsid w:val="00E62336"/>
    <w:rsid w:val="00E63CEF"/>
    <w:rsid w:val="00E64EFD"/>
    <w:rsid w:val="00E70DF6"/>
    <w:rsid w:val="00E70E1D"/>
    <w:rsid w:val="00E73A4B"/>
    <w:rsid w:val="00E75650"/>
    <w:rsid w:val="00E8237E"/>
    <w:rsid w:val="00E83A78"/>
    <w:rsid w:val="00E849ED"/>
    <w:rsid w:val="00E876D1"/>
    <w:rsid w:val="00E87FE9"/>
    <w:rsid w:val="00E9049A"/>
    <w:rsid w:val="00E92292"/>
    <w:rsid w:val="00E925B8"/>
    <w:rsid w:val="00EA142A"/>
    <w:rsid w:val="00EA4F11"/>
    <w:rsid w:val="00EA5BE3"/>
    <w:rsid w:val="00EA7864"/>
    <w:rsid w:val="00EB718C"/>
    <w:rsid w:val="00EB752A"/>
    <w:rsid w:val="00EB756B"/>
    <w:rsid w:val="00EB7DB0"/>
    <w:rsid w:val="00EC19DE"/>
    <w:rsid w:val="00EC6465"/>
    <w:rsid w:val="00ED40FB"/>
    <w:rsid w:val="00ED4C71"/>
    <w:rsid w:val="00ED57F7"/>
    <w:rsid w:val="00EE01C3"/>
    <w:rsid w:val="00EE024E"/>
    <w:rsid w:val="00EE258B"/>
    <w:rsid w:val="00EE4046"/>
    <w:rsid w:val="00EE5487"/>
    <w:rsid w:val="00EE5AAA"/>
    <w:rsid w:val="00EF404B"/>
    <w:rsid w:val="00EF60BD"/>
    <w:rsid w:val="00F017BA"/>
    <w:rsid w:val="00F01E8E"/>
    <w:rsid w:val="00F0620B"/>
    <w:rsid w:val="00F1105F"/>
    <w:rsid w:val="00F15FA1"/>
    <w:rsid w:val="00F23B06"/>
    <w:rsid w:val="00F33123"/>
    <w:rsid w:val="00F3671C"/>
    <w:rsid w:val="00F37929"/>
    <w:rsid w:val="00F41BF5"/>
    <w:rsid w:val="00F435DA"/>
    <w:rsid w:val="00F471A1"/>
    <w:rsid w:val="00F513DB"/>
    <w:rsid w:val="00F54382"/>
    <w:rsid w:val="00F56EF8"/>
    <w:rsid w:val="00F600EC"/>
    <w:rsid w:val="00F60F99"/>
    <w:rsid w:val="00F6153F"/>
    <w:rsid w:val="00F642C4"/>
    <w:rsid w:val="00F7544D"/>
    <w:rsid w:val="00F76151"/>
    <w:rsid w:val="00F81116"/>
    <w:rsid w:val="00F90CDA"/>
    <w:rsid w:val="00F9404C"/>
    <w:rsid w:val="00F95D08"/>
    <w:rsid w:val="00F96C64"/>
    <w:rsid w:val="00FA008B"/>
    <w:rsid w:val="00FA11FD"/>
    <w:rsid w:val="00FA1FE3"/>
    <w:rsid w:val="00FA423D"/>
    <w:rsid w:val="00FA5AF8"/>
    <w:rsid w:val="00FA7C9C"/>
    <w:rsid w:val="00FB0932"/>
    <w:rsid w:val="00FB20BB"/>
    <w:rsid w:val="00FB2E79"/>
    <w:rsid w:val="00FB49A7"/>
    <w:rsid w:val="00FB4BC8"/>
    <w:rsid w:val="00FB64E3"/>
    <w:rsid w:val="00FC03C1"/>
    <w:rsid w:val="00FC553E"/>
    <w:rsid w:val="00FD174B"/>
    <w:rsid w:val="00FD411E"/>
    <w:rsid w:val="00FD6270"/>
    <w:rsid w:val="00FD6FA5"/>
    <w:rsid w:val="00FF1D0B"/>
    <w:rsid w:val="00FF3531"/>
    <w:rsid w:val="00FF762B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17"/>
  </w:style>
  <w:style w:type="paragraph" w:styleId="Balk1">
    <w:name w:val="heading 1"/>
    <w:basedOn w:val="Normal"/>
    <w:next w:val="Normal"/>
    <w:link w:val="Balk1Char"/>
    <w:uiPriority w:val="9"/>
    <w:qFormat/>
    <w:rsid w:val="004D0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29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11">
    <w:name w:val="font11"/>
    <w:basedOn w:val="VarsaylanParagrafYazTipi"/>
    <w:rsid w:val="007C4BC4"/>
  </w:style>
  <w:style w:type="character" w:customStyle="1" w:styleId="font5">
    <w:name w:val="font5"/>
    <w:basedOn w:val="VarsaylanParagrafYazTipi"/>
    <w:rsid w:val="007C4BC4"/>
  </w:style>
  <w:style w:type="paragraph" w:styleId="NormalWeb">
    <w:name w:val="Normal (Web)"/>
    <w:basedOn w:val="Normal"/>
    <w:uiPriority w:val="99"/>
    <w:unhideWhenUsed/>
    <w:rsid w:val="007C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B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BC4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93C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B314B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2556C"/>
    <w:rPr>
      <w:i/>
      <w:iCs/>
    </w:rPr>
  </w:style>
  <w:style w:type="character" w:customStyle="1" w:styleId="txt">
    <w:name w:val="txt"/>
    <w:basedOn w:val="VarsaylanParagrafYazTipi"/>
    <w:rsid w:val="001B619F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E5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E5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character" w:customStyle="1" w:styleId="n-widget">
    <w:name w:val="ın-widget"/>
    <w:basedOn w:val="VarsaylanParagrafYazTipi"/>
    <w:rsid w:val="002E5D80"/>
  </w:style>
  <w:style w:type="character" w:customStyle="1" w:styleId="text43">
    <w:name w:val="text43"/>
    <w:basedOn w:val="VarsaylanParagrafYazTipi"/>
    <w:rsid w:val="00AB5AD0"/>
  </w:style>
  <w:style w:type="character" w:customStyle="1" w:styleId="text45">
    <w:name w:val="text45"/>
    <w:basedOn w:val="VarsaylanParagrafYazTipi"/>
    <w:rsid w:val="00AB5AD0"/>
  </w:style>
  <w:style w:type="character" w:customStyle="1" w:styleId="text16">
    <w:name w:val="text16"/>
    <w:basedOn w:val="VarsaylanParagrafYazTipi"/>
    <w:rsid w:val="00AB5AD0"/>
  </w:style>
  <w:style w:type="character" w:customStyle="1" w:styleId="text10">
    <w:name w:val="text10"/>
    <w:basedOn w:val="VarsaylanParagrafYazTipi"/>
    <w:rsid w:val="00AB5AD0"/>
  </w:style>
  <w:style w:type="character" w:customStyle="1" w:styleId="apple-converted-space">
    <w:name w:val="apple-converted-space"/>
    <w:basedOn w:val="VarsaylanParagrafYazTipi"/>
    <w:rsid w:val="005C2CA4"/>
  </w:style>
  <w:style w:type="paragraph" w:customStyle="1" w:styleId="Body1">
    <w:name w:val="Body 1"/>
    <w:rsid w:val="0038739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56F2"/>
  </w:style>
  <w:style w:type="paragraph" w:styleId="Altbilgi">
    <w:name w:val="footer"/>
    <w:basedOn w:val="Normal"/>
    <w:link w:val="Al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56F2"/>
  </w:style>
  <w:style w:type="character" w:customStyle="1" w:styleId="lowercase">
    <w:name w:val="lowercase"/>
    <w:basedOn w:val="VarsaylanParagrafYazTipi"/>
    <w:rsid w:val="008C1B75"/>
  </w:style>
  <w:style w:type="character" w:customStyle="1" w:styleId="btn">
    <w:name w:val="btn"/>
    <w:basedOn w:val="VarsaylanParagrafYazTipi"/>
    <w:rsid w:val="008C1B75"/>
  </w:style>
  <w:style w:type="paragraph" w:customStyle="1" w:styleId="Default">
    <w:name w:val="Default"/>
    <w:rsid w:val="00E14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Gvde">
    <w:name w:val="Gövde"/>
    <w:rsid w:val="00317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Kpr"/>
    <w:rsid w:val="00317F49"/>
  </w:style>
  <w:style w:type="paragraph" w:customStyle="1" w:styleId="GvdeA">
    <w:name w:val="Gövde A"/>
    <w:rsid w:val="00B93AB2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character" w:customStyle="1" w:styleId="hyperlink00">
    <w:name w:val="hyperlink0"/>
    <w:basedOn w:val="VarsaylanParagrafYazTipi"/>
    <w:rsid w:val="00B93AB2"/>
  </w:style>
  <w:style w:type="paragraph" w:customStyle="1" w:styleId="Saptanm">
    <w:name w:val="Saptanmış"/>
    <w:rsid w:val="00AE1129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SaptanmA">
    <w:name w:val="Saptanmış A"/>
    <w:rsid w:val="004B5B96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ralkYok">
    <w:name w:val="No Spacing"/>
    <w:basedOn w:val="Normal"/>
    <w:uiPriority w:val="1"/>
    <w:qFormat/>
    <w:rsid w:val="00BB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k">
    <w:name w:val="Başlık"/>
    <w:next w:val="Gvde"/>
    <w:rsid w:val="002F4137"/>
    <w:pPr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Balk1Char">
    <w:name w:val="Başlık 1 Char"/>
    <w:basedOn w:val="VarsaylanParagrafYazTipi"/>
    <w:link w:val="Balk1"/>
    <w:uiPriority w:val="9"/>
    <w:rsid w:val="004D0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Girintisi3">
    <w:name w:val="Body Text Indent 3"/>
    <w:link w:val="GvdeMetniGirintisi3Char"/>
    <w:semiHidden/>
    <w:unhideWhenUsed/>
    <w:rsid w:val="009972B2"/>
    <w:pPr>
      <w:spacing w:after="0" w:line="240" w:lineRule="auto"/>
      <w:ind w:left="993" w:hanging="426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972B2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1"/>
    <w:basedOn w:val="VarsaylanParagrafYazTipi"/>
    <w:rsid w:val="00C87143"/>
  </w:style>
  <w:style w:type="paragraph" w:customStyle="1" w:styleId="Gvde2">
    <w:name w:val="Gövde 2"/>
    <w:rsid w:val="00425612"/>
    <w:pPr>
      <w:spacing w:after="80" w:line="288" w:lineRule="auto"/>
    </w:pPr>
    <w:rPr>
      <w:rFonts w:ascii="Baskerville" w:eastAsia="Arial Unicode MS" w:hAnsi="Arial Unicode MS" w:cs="Arial Unicode MS"/>
      <w:color w:val="434343"/>
      <w:sz w:val="24"/>
      <w:szCs w:val="24"/>
    </w:rPr>
  </w:style>
  <w:style w:type="paragraph" w:customStyle="1" w:styleId="Altyaz">
    <w:name w:val="Altyazı"/>
    <w:next w:val="Gvde2"/>
    <w:rsid w:val="00425612"/>
    <w:pPr>
      <w:spacing w:after="0" w:line="240" w:lineRule="auto"/>
      <w:jc w:val="center"/>
    </w:pPr>
    <w:rPr>
      <w:rFonts w:ascii="Baskerville" w:eastAsia="Arial Unicode MS" w:hAnsi="Arial Unicode MS" w:cs="Arial Unicode MS"/>
      <w:color w:val="DC5821"/>
      <w:spacing w:val="6"/>
      <w:sz w:val="64"/>
      <w:szCs w:val="64"/>
    </w:rPr>
  </w:style>
  <w:style w:type="paragraph" w:customStyle="1" w:styleId="AltBalk">
    <w:name w:val="Alt Başlık"/>
    <w:next w:val="Gvde2"/>
    <w:rsid w:val="00425612"/>
    <w:pPr>
      <w:keepNext/>
      <w:spacing w:after="160" w:line="240" w:lineRule="auto"/>
      <w:jc w:val="center"/>
      <w:outlineLvl w:val="0"/>
    </w:pPr>
    <w:rPr>
      <w:rFonts w:ascii="Baskerville" w:eastAsia="Arial Unicode MS" w:hAnsi="Arial Unicode MS" w:cs="Arial Unicode MS"/>
      <w:color w:val="5B422A"/>
      <w:sz w:val="36"/>
      <w:szCs w:val="36"/>
    </w:rPr>
  </w:style>
  <w:style w:type="paragraph" w:customStyle="1" w:styleId="paragraph">
    <w:name w:val="paragraph"/>
    <w:basedOn w:val="Normal"/>
    <w:rsid w:val="00FB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FB49A7"/>
  </w:style>
  <w:style w:type="character" w:customStyle="1" w:styleId="eop">
    <w:name w:val="eop"/>
    <w:basedOn w:val="VarsaylanParagrafYazTipi"/>
    <w:rsid w:val="00FB49A7"/>
  </w:style>
  <w:style w:type="character" w:customStyle="1" w:styleId="spellingerror">
    <w:name w:val="spellingerror"/>
    <w:basedOn w:val="VarsaylanParagrafYazTipi"/>
    <w:rsid w:val="00FB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9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7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2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39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9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9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3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2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7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6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4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B233-D4A6-4665-AF4A-72DDE294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11</cp:revision>
  <dcterms:created xsi:type="dcterms:W3CDTF">2016-12-27T08:36:00Z</dcterms:created>
  <dcterms:modified xsi:type="dcterms:W3CDTF">2016-12-27T12:40:00Z</dcterms:modified>
</cp:coreProperties>
</file>