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D1" w:rsidRDefault="000823D1" w:rsidP="00A96F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Okullar açılıyor, sorunlar çözüm bekliyor </w:t>
      </w:r>
    </w:p>
    <w:p w:rsidR="000823D1" w:rsidRDefault="000823D1" w:rsidP="00A96F65">
      <w:pPr>
        <w:spacing w:after="0" w:line="240" w:lineRule="auto"/>
        <w:jc w:val="both"/>
        <w:rPr>
          <w:rFonts w:ascii="Times New Roman" w:hAnsi="Times New Roman" w:cs="Times New Roman"/>
          <w:b/>
          <w:sz w:val="28"/>
          <w:szCs w:val="28"/>
        </w:rPr>
      </w:pPr>
    </w:p>
    <w:p w:rsidR="0079240C" w:rsidRPr="00A96F65" w:rsidRDefault="00C539EA" w:rsidP="00A96F65">
      <w:pPr>
        <w:spacing w:after="0" w:line="240" w:lineRule="auto"/>
        <w:jc w:val="both"/>
        <w:rPr>
          <w:rFonts w:ascii="Times New Roman" w:hAnsi="Times New Roman" w:cs="Times New Roman"/>
          <w:b/>
          <w:sz w:val="28"/>
          <w:szCs w:val="28"/>
        </w:rPr>
      </w:pPr>
      <w:r w:rsidRPr="0079240C">
        <w:rPr>
          <w:rFonts w:ascii="Times New Roman" w:hAnsi="Times New Roman" w:cs="Times New Roman"/>
          <w:sz w:val="24"/>
        </w:rPr>
        <w:t xml:space="preserve">2019-2020 eğitim-öğretim yılı, bir yanda geleceğe yönelik hedeflerin çizildiği diğer yanda ise bu hedefleri gerçekleştirmesi istenilen eğitim çalışanlarının sorunlarının </w:t>
      </w:r>
      <w:r w:rsidR="0090215C">
        <w:rPr>
          <w:rFonts w:ascii="Times New Roman" w:hAnsi="Times New Roman" w:cs="Times New Roman"/>
          <w:sz w:val="24"/>
        </w:rPr>
        <w:t xml:space="preserve">çözümünün </w:t>
      </w:r>
      <w:r w:rsidRPr="0079240C">
        <w:rPr>
          <w:rFonts w:ascii="Times New Roman" w:hAnsi="Times New Roman" w:cs="Times New Roman"/>
          <w:sz w:val="24"/>
        </w:rPr>
        <w:t>ötelendiği bir ortamda başlıyor. Yeni eğitim-öğretim yılında</w:t>
      </w:r>
      <w:r w:rsidR="0090215C">
        <w:rPr>
          <w:rFonts w:ascii="Times New Roman" w:hAnsi="Times New Roman" w:cs="Times New Roman"/>
          <w:sz w:val="24"/>
        </w:rPr>
        <w:t>,</w:t>
      </w:r>
      <w:r w:rsidRPr="0079240C">
        <w:rPr>
          <w:rFonts w:ascii="Times New Roman" w:hAnsi="Times New Roman" w:cs="Times New Roman"/>
          <w:sz w:val="24"/>
        </w:rPr>
        <w:t xml:space="preserve"> yaklaşık 18 milyon öğrencimize </w:t>
      </w:r>
      <w:r w:rsidR="0090215C">
        <w:rPr>
          <w:rFonts w:ascii="Times New Roman" w:hAnsi="Times New Roman" w:cs="Times New Roman"/>
          <w:sz w:val="24"/>
        </w:rPr>
        <w:t xml:space="preserve">ve bir milyonu aşkın eğitim çalışanımıza </w:t>
      </w:r>
      <w:r w:rsidRPr="0079240C">
        <w:rPr>
          <w:rFonts w:ascii="Times New Roman" w:hAnsi="Times New Roman" w:cs="Times New Roman"/>
          <w:sz w:val="24"/>
        </w:rPr>
        <w:t>başarılar diliyoruz.</w:t>
      </w:r>
      <w:r w:rsidR="009A70AE">
        <w:rPr>
          <w:rFonts w:ascii="Times New Roman" w:hAnsi="Times New Roman" w:cs="Times New Roman"/>
          <w:sz w:val="24"/>
        </w:rPr>
        <w:t xml:space="preserve"> </w:t>
      </w:r>
    </w:p>
    <w:p w:rsidR="0079240C" w:rsidRPr="0079240C" w:rsidRDefault="00316EAA" w:rsidP="00A96F65">
      <w:pPr>
        <w:spacing w:after="0" w:line="240" w:lineRule="auto"/>
        <w:jc w:val="both"/>
        <w:rPr>
          <w:rFonts w:ascii="Times New Roman" w:hAnsi="Times New Roman" w:cs="Times New Roman"/>
          <w:sz w:val="24"/>
        </w:rPr>
      </w:pPr>
      <w:r>
        <w:rPr>
          <w:rFonts w:ascii="Times New Roman" w:hAnsi="Times New Roman" w:cs="Times New Roman"/>
          <w:sz w:val="24"/>
        </w:rPr>
        <w:t>E</w:t>
      </w:r>
      <w:r w:rsidR="00C539EA" w:rsidRPr="0079240C">
        <w:rPr>
          <w:rFonts w:ascii="Times New Roman" w:hAnsi="Times New Roman" w:cs="Times New Roman"/>
          <w:sz w:val="24"/>
        </w:rPr>
        <w:t>ğitim çalışa</w:t>
      </w:r>
      <w:r>
        <w:rPr>
          <w:rFonts w:ascii="Times New Roman" w:hAnsi="Times New Roman" w:cs="Times New Roman"/>
          <w:sz w:val="24"/>
        </w:rPr>
        <w:t>nları</w:t>
      </w:r>
      <w:r w:rsidR="00D240D0" w:rsidRPr="0079240C">
        <w:rPr>
          <w:rFonts w:ascii="Times New Roman" w:hAnsi="Times New Roman" w:cs="Times New Roman"/>
          <w:sz w:val="24"/>
        </w:rPr>
        <w:t>, eğitim-öğretim yılını</w:t>
      </w:r>
      <w:r w:rsidR="00C539EA" w:rsidRPr="0079240C">
        <w:rPr>
          <w:rFonts w:ascii="Times New Roman" w:hAnsi="Times New Roman" w:cs="Times New Roman"/>
          <w:sz w:val="24"/>
        </w:rPr>
        <w:t xml:space="preserve">, sona eren toplu sözleşme sürecinde haklı, gerekli ve yerinde beklentilerinin ve taleplerinin kamu işverenince karşılanması bir yana üzerinde durulmadan geçiştirilmesinin, sorunlarına duyarsız, çözüm önerilerine kayıtsız kalınmasının </w:t>
      </w:r>
      <w:r w:rsidR="00D240D0" w:rsidRPr="0079240C">
        <w:rPr>
          <w:rFonts w:ascii="Times New Roman" w:hAnsi="Times New Roman" w:cs="Times New Roman"/>
          <w:sz w:val="24"/>
        </w:rPr>
        <w:t>burukluğuyla karşılamaktadır.</w:t>
      </w:r>
      <w:r w:rsidR="009A70AE">
        <w:rPr>
          <w:rFonts w:ascii="Times New Roman" w:hAnsi="Times New Roman" w:cs="Times New Roman"/>
          <w:sz w:val="24"/>
        </w:rPr>
        <w:t xml:space="preserve"> </w:t>
      </w:r>
    </w:p>
    <w:p w:rsidR="001A655D" w:rsidRDefault="00CF10E3" w:rsidP="00A96F65">
      <w:pPr>
        <w:spacing w:after="0" w:line="240" w:lineRule="auto"/>
        <w:jc w:val="both"/>
        <w:rPr>
          <w:rFonts w:ascii="Times New Roman" w:hAnsi="Times New Roman" w:cs="Times New Roman"/>
          <w:sz w:val="24"/>
        </w:rPr>
      </w:pPr>
      <w:r>
        <w:rPr>
          <w:rFonts w:ascii="Times New Roman" w:hAnsi="Times New Roman" w:cs="Times New Roman"/>
          <w:sz w:val="24"/>
        </w:rPr>
        <w:t xml:space="preserve">Toplu sözleşme masasının </w:t>
      </w:r>
      <w:r w:rsidR="000F43C9">
        <w:rPr>
          <w:rFonts w:ascii="Times New Roman" w:hAnsi="Times New Roman" w:cs="Times New Roman"/>
          <w:sz w:val="24"/>
        </w:rPr>
        <w:t xml:space="preserve">eğitim hizmet kolunda </w:t>
      </w:r>
      <w:r>
        <w:rPr>
          <w:rFonts w:ascii="Times New Roman" w:hAnsi="Times New Roman" w:cs="Times New Roman"/>
          <w:sz w:val="24"/>
        </w:rPr>
        <w:t xml:space="preserve">tek </w:t>
      </w:r>
      <w:r w:rsidR="0090215C">
        <w:rPr>
          <w:rFonts w:ascii="Times New Roman" w:hAnsi="Times New Roman" w:cs="Times New Roman"/>
          <w:sz w:val="24"/>
        </w:rPr>
        <w:t>y</w:t>
      </w:r>
      <w:r w:rsidR="00D240D0" w:rsidRPr="0079240C">
        <w:rPr>
          <w:rFonts w:ascii="Times New Roman" w:hAnsi="Times New Roman" w:cs="Times New Roman"/>
          <w:sz w:val="24"/>
        </w:rPr>
        <w:t>etkili sendika</w:t>
      </w:r>
      <w:r w:rsidR="00F61E94">
        <w:rPr>
          <w:rFonts w:ascii="Times New Roman" w:hAnsi="Times New Roman" w:cs="Times New Roman"/>
          <w:sz w:val="24"/>
        </w:rPr>
        <w:t>sı</w:t>
      </w:r>
      <w:r w:rsidR="00D240D0" w:rsidRPr="0079240C">
        <w:rPr>
          <w:rFonts w:ascii="Times New Roman" w:hAnsi="Times New Roman" w:cs="Times New Roman"/>
          <w:sz w:val="24"/>
        </w:rPr>
        <w:t xml:space="preserve"> </w:t>
      </w:r>
      <w:r>
        <w:rPr>
          <w:rFonts w:ascii="Times New Roman" w:hAnsi="Times New Roman" w:cs="Times New Roman"/>
          <w:sz w:val="24"/>
        </w:rPr>
        <w:t>olarak</w:t>
      </w:r>
      <w:r w:rsidR="00C466A2">
        <w:rPr>
          <w:rFonts w:ascii="Times New Roman" w:hAnsi="Times New Roman" w:cs="Times New Roman"/>
          <w:sz w:val="24"/>
        </w:rPr>
        <w:t>,</w:t>
      </w:r>
      <w:r>
        <w:rPr>
          <w:rFonts w:ascii="Times New Roman" w:hAnsi="Times New Roman" w:cs="Times New Roman"/>
          <w:sz w:val="24"/>
        </w:rPr>
        <w:t xml:space="preserve"> </w:t>
      </w:r>
      <w:r w:rsidR="00D240D0" w:rsidRPr="0079240C">
        <w:rPr>
          <w:rFonts w:ascii="Times New Roman" w:hAnsi="Times New Roman" w:cs="Times New Roman"/>
          <w:sz w:val="24"/>
        </w:rPr>
        <w:t>öğretmenlerden, akademisyenlerden, eğitim kurumu yöneticilerinden, üniversite idari personelinden, Millî Eğitim Bakanlığı merkez ve taşra idari personelinden gelen, her biri eğitimin ayrı ve birden fazla sorununa çözüm olacak talep</w:t>
      </w:r>
      <w:r>
        <w:rPr>
          <w:rFonts w:ascii="Times New Roman" w:hAnsi="Times New Roman" w:cs="Times New Roman"/>
          <w:sz w:val="24"/>
        </w:rPr>
        <w:t>lerimizi</w:t>
      </w:r>
      <w:r w:rsidR="00D240D0" w:rsidRPr="0079240C">
        <w:rPr>
          <w:rFonts w:ascii="Times New Roman" w:hAnsi="Times New Roman" w:cs="Times New Roman"/>
          <w:sz w:val="24"/>
        </w:rPr>
        <w:t xml:space="preserve"> masa</w:t>
      </w:r>
      <w:r w:rsidR="00C466A2">
        <w:rPr>
          <w:rFonts w:ascii="Times New Roman" w:hAnsi="Times New Roman" w:cs="Times New Roman"/>
          <w:sz w:val="24"/>
        </w:rPr>
        <w:t xml:space="preserve">ya </w:t>
      </w:r>
      <w:r w:rsidR="00D240D0" w:rsidRPr="0079240C">
        <w:rPr>
          <w:rFonts w:ascii="Times New Roman" w:hAnsi="Times New Roman" w:cs="Times New Roman"/>
          <w:sz w:val="24"/>
        </w:rPr>
        <w:t>taşı</w:t>
      </w:r>
      <w:r>
        <w:rPr>
          <w:rFonts w:ascii="Times New Roman" w:hAnsi="Times New Roman" w:cs="Times New Roman"/>
          <w:sz w:val="24"/>
        </w:rPr>
        <w:t xml:space="preserve">dık. </w:t>
      </w:r>
      <w:r w:rsidR="00C466A2">
        <w:rPr>
          <w:rFonts w:ascii="Times New Roman" w:hAnsi="Times New Roman" w:cs="Times New Roman"/>
          <w:sz w:val="24"/>
        </w:rPr>
        <w:t>B</w:t>
      </w:r>
      <w:r w:rsidR="00BA3466">
        <w:rPr>
          <w:rFonts w:ascii="Times New Roman" w:hAnsi="Times New Roman" w:cs="Times New Roman"/>
          <w:sz w:val="24"/>
        </w:rPr>
        <w:t>u talepler</w:t>
      </w:r>
      <w:r w:rsidR="00C466A2">
        <w:rPr>
          <w:rFonts w:ascii="Times New Roman" w:hAnsi="Times New Roman" w:cs="Times New Roman"/>
          <w:sz w:val="24"/>
        </w:rPr>
        <w:t xml:space="preserve">imize </w:t>
      </w:r>
      <w:r w:rsidR="00D240D0" w:rsidRPr="0079240C">
        <w:rPr>
          <w:rFonts w:ascii="Times New Roman" w:hAnsi="Times New Roman" w:cs="Times New Roman"/>
          <w:sz w:val="24"/>
        </w:rPr>
        <w:t>kamu işvereni</w:t>
      </w:r>
      <w:r w:rsidR="0090215C">
        <w:rPr>
          <w:rFonts w:ascii="Times New Roman" w:hAnsi="Times New Roman" w:cs="Times New Roman"/>
          <w:sz w:val="24"/>
        </w:rPr>
        <w:t xml:space="preserve"> duyarsız kal</w:t>
      </w:r>
      <w:r w:rsidR="00D240D0" w:rsidRPr="0079240C">
        <w:rPr>
          <w:rFonts w:ascii="Times New Roman" w:hAnsi="Times New Roman" w:cs="Times New Roman"/>
          <w:sz w:val="24"/>
        </w:rPr>
        <w:t>mış, eğitim çalışanlarının sorunlarını çözme iradesi</w:t>
      </w:r>
      <w:r w:rsidR="0090215C">
        <w:rPr>
          <w:rFonts w:ascii="Times New Roman" w:hAnsi="Times New Roman" w:cs="Times New Roman"/>
          <w:sz w:val="24"/>
        </w:rPr>
        <w:t>ni</w:t>
      </w:r>
      <w:r w:rsidR="00D240D0" w:rsidRPr="0079240C">
        <w:rPr>
          <w:rFonts w:ascii="Times New Roman" w:hAnsi="Times New Roman" w:cs="Times New Roman"/>
          <w:sz w:val="24"/>
        </w:rPr>
        <w:t xml:space="preserve"> </w:t>
      </w:r>
      <w:r w:rsidR="00035AF1">
        <w:rPr>
          <w:rFonts w:ascii="Times New Roman" w:hAnsi="Times New Roman" w:cs="Times New Roman"/>
          <w:sz w:val="24"/>
        </w:rPr>
        <w:t>ortaya koyamamış, toplu pazarlık masası</w:t>
      </w:r>
      <w:r w:rsidR="00D240D0" w:rsidRPr="0079240C">
        <w:rPr>
          <w:rFonts w:ascii="Times New Roman" w:hAnsi="Times New Roman" w:cs="Times New Roman"/>
          <w:sz w:val="24"/>
        </w:rPr>
        <w:t xml:space="preserve"> </w:t>
      </w:r>
      <w:r w:rsidR="00035AF1">
        <w:rPr>
          <w:rFonts w:ascii="Times New Roman" w:hAnsi="Times New Roman" w:cs="Times New Roman"/>
          <w:sz w:val="24"/>
        </w:rPr>
        <w:t>aracılığıyla sorunları çözme, eğitimin niteliğine katk</w:t>
      </w:r>
      <w:r w:rsidR="001A655D">
        <w:rPr>
          <w:rFonts w:ascii="Times New Roman" w:hAnsi="Times New Roman" w:cs="Times New Roman"/>
          <w:sz w:val="24"/>
        </w:rPr>
        <w:t xml:space="preserve">ı sunma imkânını heba etmiştir. </w:t>
      </w:r>
    </w:p>
    <w:p w:rsidR="006C67DE" w:rsidRDefault="00594CAC" w:rsidP="00A96F65">
      <w:pPr>
        <w:spacing w:after="0" w:line="240" w:lineRule="auto"/>
        <w:jc w:val="both"/>
        <w:rPr>
          <w:rFonts w:ascii="Times New Roman" w:hAnsi="Times New Roman" w:cs="Times New Roman"/>
          <w:sz w:val="24"/>
        </w:rPr>
      </w:pPr>
      <w:r w:rsidRPr="0079240C">
        <w:rPr>
          <w:rFonts w:ascii="Times New Roman" w:hAnsi="Times New Roman" w:cs="Times New Roman"/>
          <w:sz w:val="24"/>
        </w:rPr>
        <w:t xml:space="preserve">Millî Eğitim Bakanlığı’nın </w:t>
      </w:r>
      <w:r w:rsidR="00C539EA" w:rsidRPr="0079240C">
        <w:rPr>
          <w:rFonts w:ascii="Times New Roman" w:hAnsi="Times New Roman" w:cs="Times New Roman"/>
          <w:sz w:val="24"/>
        </w:rPr>
        <w:t>2023 Eğitim Vizyonu çerçevesinde eğitimde değişim ve dönüşüm</w:t>
      </w:r>
      <w:r>
        <w:rPr>
          <w:rFonts w:ascii="Times New Roman" w:hAnsi="Times New Roman" w:cs="Times New Roman"/>
          <w:sz w:val="24"/>
        </w:rPr>
        <w:t>ü</w:t>
      </w:r>
      <w:r w:rsidR="0001199E">
        <w:rPr>
          <w:rFonts w:ascii="Times New Roman" w:hAnsi="Times New Roman" w:cs="Times New Roman"/>
          <w:sz w:val="24"/>
        </w:rPr>
        <w:t xml:space="preserve"> hedeflediği</w:t>
      </w:r>
      <w:r>
        <w:rPr>
          <w:rFonts w:ascii="Times New Roman" w:hAnsi="Times New Roman" w:cs="Times New Roman"/>
          <w:sz w:val="24"/>
        </w:rPr>
        <w:t>ni</w:t>
      </w:r>
      <w:r w:rsidR="0001199E">
        <w:rPr>
          <w:rFonts w:ascii="Times New Roman" w:hAnsi="Times New Roman" w:cs="Times New Roman"/>
          <w:sz w:val="24"/>
        </w:rPr>
        <w:t xml:space="preserve"> </w:t>
      </w:r>
      <w:r>
        <w:rPr>
          <w:rFonts w:ascii="Times New Roman" w:hAnsi="Times New Roman" w:cs="Times New Roman"/>
          <w:sz w:val="24"/>
        </w:rPr>
        <w:t xml:space="preserve">sürekli olarak ifade ettiği </w:t>
      </w:r>
      <w:r w:rsidR="0001199E">
        <w:rPr>
          <w:rFonts w:ascii="Times New Roman" w:hAnsi="Times New Roman" w:cs="Times New Roman"/>
          <w:sz w:val="24"/>
        </w:rPr>
        <w:t>bir dönemdeyiz.</w:t>
      </w:r>
      <w:r w:rsidR="00C539EA" w:rsidRPr="0079240C">
        <w:rPr>
          <w:rFonts w:ascii="Times New Roman" w:hAnsi="Times New Roman" w:cs="Times New Roman"/>
          <w:sz w:val="24"/>
        </w:rPr>
        <w:t xml:space="preserve"> </w:t>
      </w:r>
      <w:r w:rsidR="0068169A">
        <w:rPr>
          <w:rFonts w:ascii="Times New Roman" w:hAnsi="Times New Roman" w:cs="Times New Roman"/>
          <w:sz w:val="24"/>
        </w:rPr>
        <w:t xml:space="preserve">Söz konusu </w:t>
      </w:r>
      <w:r w:rsidR="00505367">
        <w:rPr>
          <w:rFonts w:ascii="Times New Roman" w:hAnsi="Times New Roman" w:cs="Times New Roman"/>
          <w:sz w:val="24"/>
        </w:rPr>
        <w:t>h</w:t>
      </w:r>
      <w:r w:rsidR="00C539EA" w:rsidRPr="0079240C">
        <w:rPr>
          <w:rFonts w:ascii="Times New Roman" w:hAnsi="Times New Roman" w:cs="Times New Roman"/>
          <w:sz w:val="24"/>
        </w:rPr>
        <w:t>edefleri</w:t>
      </w:r>
      <w:r w:rsidR="00505367">
        <w:rPr>
          <w:rFonts w:ascii="Times New Roman" w:hAnsi="Times New Roman" w:cs="Times New Roman"/>
          <w:sz w:val="24"/>
        </w:rPr>
        <w:t>n</w:t>
      </w:r>
      <w:r w:rsidR="00C539EA" w:rsidRPr="0079240C">
        <w:rPr>
          <w:rFonts w:ascii="Times New Roman" w:hAnsi="Times New Roman" w:cs="Times New Roman"/>
          <w:sz w:val="24"/>
        </w:rPr>
        <w:t xml:space="preserve"> gerçekleştir</w:t>
      </w:r>
      <w:r w:rsidR="00D11D94">
        <w:rPr>
          <w:rFonts w:ascii="Times New Roman" w:hAnsi="Times New Roman" w:cs="Times New Roman"/>
          <w:sz w:val="24"/>
        </w:rPr>
        <w:t>ilebilmesi</w:t>
      </w:r>
      <w:r w:rsidR="00505367">
        <w:rPr>
          <w:rFonts w:ascii="Times New Roman" w:hAnsi="Times New Roman" w:cs="Times New Roman"/>
          <w:sz w:val="24"/>
        </w:rPr>
        <w:t xml:space="preserve">, </w:t>
      </w:r>
      <w:r w:rsidR="0001199E">
        <w:rPr>
          <w:rFonts w:ascii="Times New Roman" w:hAnsi="Times New Roman" w:cs="Times New Roman"/>
          <w:sz w:val="24"/>
        </w:rPr>
        <w:t>köklü sorunlara</w:t>
      </w:r>
      <w:r w:rsidR="00C539EA" w:rsidRPr="0079240C">
        <w:rPr>
          <w:rFonts w:ascii="Times New Roman" w:hAnsi="Times New Roman" w:cs="Times New Roman"/>
          <w:sz w:val="24"/>
        </w:rPr>
        <w:t xml:space="preserve"> </w:t>
      </w:r>
      <w:r w:rsidR="00505367">
        <w:rPr>
          <w:rFonts w:ascii="Times New Roman" w:hAnsi="Times New Roman" w:cs="Times New Roman"/>
          <w:sz w:val="24"/>
        </w:rPr>
        <w:t>kalıcı çözümler</w:t>
      </w:r>
      <w:r w:rsidR="00C539EA" w:rsidRPr="0079240C">
        <w:rPr>
          <w:rFonts w:ascii="Times New Roman" w:hAnsi="Times New Roman" w:cs="Times New Roman"/>
          <w:sz w:val="24"/>
        </w:rPr>
        <w:t xml:space="preserve"> getir</w:t>
      </w:r>
      <w:r w:rsidR="00505367">
        <w:rPr>
          <w:rFonts w:ascii="Times New Roman" w:hAnsi="Times New Roman" w:cs="Times New Roman"/>
          <w:sz w:val="24"/>
        </w:rPr>
        <w:t>ilebilmesi Bakanlığın</w:t>
      </w:r>
      <w:r w:rsidR="00C539EA" w:rsidRPr="0079240C">
        <w:rPr>
          <w:rFonts w:ascii="Times New Roman" w:hAnsi="Times New Roman" w:cs="Times New Roman"/>
          <w:sz w:val="24"/>
        </w:rPr>
        <w:t xml:space="preserve"> sürdürülebilir politikalar benimsemesi</w:t>
      </w:r>
      <w:r w:rsidR="00505367">
        <w:rPr>
          <w:rFonts w:ascii="Times New Roman" w:hAnsi="Times New Roman" w:cs="Times New Roman"/>
          <w:sz w:val="24"/>
        </w:rPr>
        <w:t xml:space="preserve">ne bağlıdır. </w:t>
      </w:r>
      <w:r w:rsidR="002F633F">
        <w:rPr>
          <w:rFonts w:ascii="Times New Roman" w:hAnsi="Times New Roman" w:cs="Times New Roman"/>
          <w:sz w:val="24"/>
        </w:rPr>
        <w:t xml:space="preserve">Değişim ve dönüşüm adımları sahadaki tecrübelerle, paydaşların görüşleriyle olgunlaştırılmadıkça meşruiyet tartışmasına maruz kalacak, </w:t>
      </w:r>
      <w:r w:rsidR="006C67DE">
        <w:rPr>
          <w:rFonts w:ascii="Times New Roman" w:hAnsi="Times New Roman" w:cs="Times New Roman"/>
          <w:sz w:val="24"/>
        </w:rPr>
        <w:t xml:space="preserve">isabet oranı yara alacaktır. </w:t>
      </w:r>
    </w:p>
    <w:p w:rsidR="009B28CF" w:rsidRDefault="00F24E74" w:rsidP="00A96F65">
      <w:pPr>
        <w:spacing w:after="0" w:line="240" w:lineRule="auto"/>
        <w:jc w:val="both"/>
        <w:rPr>
          <w:rFonts w:ascii="Times New Roman" w:hAnsi="Times New Roman" w:cs="Times New Roman"/>
          <w:sz w:val="24"/>
        </w:rPr>
      </w:pPr>
      <w:proofErr w:type="gramStart"/>
      <w:r>
        <w:rPr>
          <w:rFonts w:ascii="Times New Roman" w:hAnsi="Times New Roman" w:cs="Times New Roman"/>
          <w:sz w:val="24"/>
        </w:rPr>
        <w:t>A</w:t>
      </w:r>
      <w:r w:rsidR="00D240D0" w:rsidRPr="0079240C">
        <w:rPr>
          <w:rFonts w:ascii="Times New Roman" w:hAnsi="Times New Roman" w:cs="Times New Roman"/>
          <w:sz w:val="24"/>
        </w:rPr>
        <w:t>nayasal ve yasal hakları kısıtlanmış sözleşmeli öğretmen istihdamı, öğretmen açığının kadrolu istihdam yerine ücretli öğretmenlik gibi insan haklarına ve çalışma ahlakına aykırı yöntemlerle giderilmeye çalışılması, kamu maliyesini denkleştirme aracı olarak eğitim bütçesinin kısılması, okullara yeterli ödenek verilmemesi nedeniyle aksayan eğitim hizmetleri</w:t>
      </w:r>
      <w:r w:rsidR="009B28CF">
        <w:rPr>
          <w:rFonts w:ascii="Times New Roman" w:hAnsi="Times New Roman" w:cs="Times New Roman"/>
          <w:sz w:val="24"/>
        </w:rPr>
        <w:t>nin</w:t>
      </w:r>
      <w:r w:rsidR="00D240D0" w:rsidRPr="0079240C">
        <w:rPr>
          <w:rFonts w:ascii="Times New Roman" w:hAnsi="Times New Roman" w:cs="Times New Roman"/>
          <w:sz w:val="24"/>
        </w:rPr>
        <w:t xml:space="preserve"> yanında kaynak bulma baskısı altında okul yöneticisi ve öğretmenlerin velilerle bağış üzerinden karşı karşıya getirilmesi, atama ve yer değiştirme takviminin sorun çözmek kadar sorun üretmeye neden olması, </w:t>
      </w:r>
      <w:r w:rsidR="00C539EA" w:rsidRPr="0079240C">
        <w:rPr>
          <w:rFonts w:ascii="Times New Roman" w:hAnsi="Times New Roman" w:cs="Times New Roman"/>
          <w:sz w:val="24"/>
        </w:rPr>
        <w:t>ek ders</w:t>
      </w:r>
      <w:r w:rsidR="00D240D0" w:rsidRPr="0079240C">
        <w:rPr>
          <w:rFonts w:ascii="Times New Roman" w:hAnsi="Times New Roman" w:cs="Times New Roman"/>
          <w:sz w:val="24"/>
        </w:rPr>
        <w:t xml:space="preserve"> esaslarındaki adaletsizlikler</w:t>
      </w:r>
      <w:r w:rsidR="006865AF">
        <w:rPr>
          <w:rFonts w:ascii="Times New Roman" w:hAnsi="Times New Roman" w:cs="Times New Roman"/>
          <w:sz w:val="24"/>
        </w:rPr>
        <w:t>, eğitim çalışanlarına yönelik giderek artan yaygın şiddet</w:t>
      </w:r>
      <w:r w:rsidR="001729D4">
        <w:rPr>
          <w:rFonts w:ascii="Times New Roman" w:hAnsi="Times New Roman" w:cs="Times New Roman"/>
          <w:sz w:val="24"/>
        </w:rPr>
        <w:t>,</w:t>
      </w:r>
      <w:r w:rsidR="00D240D0" w:rsidRPr="0079240C">
        <w:rPr>
          <w:rFonts w:ascii="Times New Roman" w:hAnsi="Times New Roman" w:cs="Times New Roman"/>
          <w:sz w:val="24"/>
        </w:rPr>
        <w:t xml:space="preserve"> </w:t>
      </w:r>
      <w:r>
        <w:rPr>
          <w:rFonts w:ascii="Times New Roman" w:hAnsi="Times New Roman" w:cs="Times New Roman"/>
          <w:sz w:val="24"/>
        </w:rPr>
        <w:t xml:space="preserve">okullar açılırken çözüm bekleyen başlıca sorunlardır. </w:t>
      </w:r>
      <w:proofErr w:type="gramEnd"/>
      <w:r w:rsidR="00D240D0" w:rsidRPr="0079240C">
        <w:rPr>
          <w:rFonts w:ascii="Times New Roman" w:hAnsi="Times New Roman" w:cs="Times New Roman"/>
          <w:sz w:val="24"/>
        </w:rPr>
        <w:t>2019-2020</w:t>
      </w:r>
      <w:r w:rsidR="00C539EA" w:rsidRPr="0079240C">
        <w:rPr>
          <w:rFonts w:ascii="Times New Roman" w:hAnsi="Times New Roman" w:cs="Times New Roman"/>
          <w:sz w:val="24"/>
        </w:rPr>
        <w:t xml:space="preserve"> eğitim-öğretim yılı içer</w:t>
      </w:r>
      <w:r w:rsidR="00BA7544" w:rsidRPr="0079240C">
        <w:rPr>
          <w:rFonts w:ascii="Times New Roman" w:hAnsi="Times New Roman" w:cs="Times New Roman"/>
          <w:sz w:val="24"/>
        </w:rPr>
        <w:t xml:space="preserve">isinde </w:t>
      </w:r>
      <w:r>
        <w:rPr>
          <w:rFonts w:ascii="Times New Roman" w:hAnsi="Times New Roman" w:cs="Times New Roman"/>
          <w:sz w:val="24"/>
        </w:rPr>
        <w:t xml:space="preserve">bu sorunların çözülmesinin eğitimin geleceği, verimliliği ve niteliği açısından çok önemli olduğunun altını çiziyoruz. </w:t>
      </w:r>
    </w:p>
    <w:p w:rsidR="00AC19BD" w:rsidRDefault="00AC19BD" w:rsidP="00A96F65">
      <w:pPr>
        <w:spacing w:after="0" w:line="240" w:lineRule="auto"/>
        <w:jc w:val="both"/>
        <w:rPr>
          <w:rFonts w:ascii="Times New Roman" w:hAnsi="Times New Roman" w:cs="Times New Roman"/>
          <w:sz w:val="24"/>
        </w:rPr>
      </w:pPr>
    </w:p>
    <w:p w:rsidR="006D6B71" w:rsidRDefault="007E3ED6" w:rsidP="00A96F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3600 e</w:t>
      </w:r>
      <w:r w:rsidR="00903028" w:rsidRPr="00642FB5">
        <w:rPr>
          <w:rFonts w:ascii="Times New Roman" w:hAnsi="Times New Roman" w:cs="Times New Roman"/>
          <w:b/>
          <w:sz w:val="28"/>
          <w:szCs w:val="28"/>
        </w:rPr>
        <w:t xml:space="preserve">k gösterge </w:t>
      </w:r>
      <w:r w:rsidR="006D6B71">
        <w:rPr>
          <w:rFonts w:ascii="Times New Roman" w:hAnsi="Times New Roman" w:cs="Times New Roman"/>
          <w:b/>
          <w:sz w:val="28"/>
          <w:szCs w:val="28"/>
        </w:rPr>
        <w:t>vaadi,</w:t>
      </w:r>
      <w:r w:rsidR="00642FB5">
        <w:rPr>
          <w:rFonts w:ascii="Times New Roman" w:hAnsi="Times New Roman" w:cs="Times New Roman"/>
          <w:b/>
          <w:sz w:val="28"/>
          <w:szCs w:val="28"/>
        </w:rPr>
        <w:t xml:space="preserve"> </w:t>
      </w:r>
      <w:r w:rsidR="00903028" w:rsidRPr="00642FB5">
        <w:rPr>
          <w:rFonts w:ascii="Times New Roman" w:hAnsi="Times New Roman" w:cs="Times New Roman"/>
          <w:b/>
          <w:sz w:val="28"/>
          <w:szCs w:val="28"/>
        </w:rPr>
        <w:t xml:space="preserve">tüm eğitim çalışanlarını kapsayacak </w:t>
      </w:r>
      <w:r w:rsidR="00E83C1B">
        <w:rPr>
          <w:rFonts w:ascii="Times New Roman" w:hAnsi="Times New Roman" w:cs="Times New Roman"/>
          <w:b/>
          <w:sz w:val="28"/>
          <w:szCs w:val="28"/>
        </w:rPr>
        <w:t xml:space="preserve">şekilde </w:t>
      </w:r>
      <w:r w:rsidR="006D6B71">
        <w:rPr>
          <w:rFonts w:ascii="Times New Roman" w:hAnsi="Times New Roman" w:cs="Times New Roman"/>
          <w:b/>
          <w:sz w:val="28"/>
          <w:szCs w:val="28"/>
        </w:rPr>
        <w:t xml:space="preserve">yerine getirilmelidir </w:t>
      </w:r>
    </w:p>
    <w:p w:rsidR="003665E8" w:rsidRDefault="00903028" w:rsidP="00A96F65">
      <w:pPr>
        <w:spacing w:after="0" w:line="240" w:lineRule="auto"/>
        <w:jc w:val="both"/>
        <w:rPr>
          <w:rFonts w:ascii="Times New Roman" w:hAnsi="Times New Roman" w:cs="Times New Roman"/>
          <w:sz w:val="24"/>
        </w:rPr>
      </w:pPr>
      <w:r>
        <w:rPr>
          <w:rFonts w:ascii="Times New Roman" w:hAnsi="Times New Roman" w:cs="Times New Roman"/>
          <w:sz w:val="24"/>
        </w:rPr>
        <w:t>Ö</w:t>
      </w:r>
      <w:r w:rsidRPr="00903028">
        <w:rPr>
          <w:rFonts w:ascii="Times New Roman" w:hAnsi="Times New Roman" w:cs="Times New Roman"/>
          <w:sz w:val="24"/>
        </w:rPr>
        <w:t xml:space="preserve">ğretmenlere 3600 ek gösterge verilmesi konusunda </w:t>
      </w:r>
      <w:r>
        <w:rPr>
          <w:rFonts w:ascii="Times New Roman" w:hAnsi="Times New Roman" w:cs="Times New Roman"/>
          <w:sz w:val="24"/>
        </w:rPr>
        <w:t xml:space="preserve">siyasi irade tarafından verilen söz halen ortada durmaktadır. </w:t>
      </w:r>
      <w:r w:rsidRPr="00903028">
        <w:rPr>
          <w:rFonts w:ascii="Times New Roman" w:hAnsi="Times New Roman" w:cs="Times New Roman"/>
          <w:sz w:val="24"/>
        </w:rPr>
        <w:t xml:space="preserve">Yine gerek Cumhurbaşkanlığı </w:t>
      </w:r>
      <w:r w:rsidR="007A63CC">
        <w:rPr>
          <w:rFonts w:ascii="Times New Roman" w:hAnsi="Times New Roman" w:cs="Times New Roman"/>
          <w:sz w:val="24"/>
        </w:rPr>
        <w:t>i</w:t>
      </w:r>
      <w:r w:rsidR="009A70AE">
        <w:rPr>
          <w:rFonts w:ascii="Times New Roman" w:hAnsi="Times New Roman" w:cs="Times New Roman"/>
          <w:sz w:val="24"/>
        </w:rPr>
        <w:t xml:space="preserve">kinci </w:t>
      </w:r>
      <w:r w:rsidR="001C35F3">
        <w:rPr>
          <w:rFonts w:ascii="Times New Roman" w:hAnsi="Times New Roman" w:cs="Times New Roman"/>
          <w:sz w:val="24"/>
        </w:rPr>
        <w:t xml:space="preserve">100 </w:t>
      </w:r>
      <w:r w:rsidRPr="00903028">
        <w:rPr>
          <w:rFonts w:ascii="Times New Roman" w:hAnsi="Times New Roman" w:cs="Times New Roman"/>
          <w:sz w:val="24"/>
        </w:rPr>
        <w:t>Günlük Eylem Planı</w:t>
      </w:r>
      <w:r w:rsidR="001C35F3">
        <w:rPr>
          <w:rFonts w:ascii="Times New Roman" w:hAnsi="Times New Roman" w:cs="Times New Roman"/>
          <w:sz w:val="24"/>
        </w:rPr>
        <w:t>’</w:t>
      </w:r>
      <w:r w:rsidRPr="00903028">
        <w:rPr>
          <w:rFonts w:ascii="Times New Roman" w:hAnsi="Times New Roman" w:cs="Times New Roman"/>
          <w:sz w:val="24"/>
        </w:rPr>
        <w:t>nda gerekse Millî Eğitim Bakanlığı 2023 Eğitim Vizyon</w:t>
      </w:r>
      <w:r w:rsidR="003665E8">
        <w:rPr>
          <w:rFonts w:ascii="Times New Roman" w:hAnsi="Times New Roman" w:cs="Times New Roman"/>
          <w:sz w:val="24"/>
        </w:rPr>
        <w:t xml:space="preserve">u Belgesi’nde </w:t>
      </w:r>
      <w:r w:rsidRPr="00903028">
        <w:rPr>
          <w:rFonts w:ascii="Times New Roman" w:hAnsi="Times New Roman" w:cs="Times New Roman"/>
          <w:sz w:val="24"/>
        </w:rPr>
        <w:t xml:space="preserve"> “öğretmenlere 3600 ek gösterge verilmesi” somut hedefler olarak ortaya konulmuştur. 11. Kalkınma Planı</w:t>
      </w:r>
      <w:r w:rsidR="001C35F3">
        <w:rPr>
          <w:rFonts w:ascii="Times New Roman" w:hAnsi="Times New Roman" w:cs="Times New Roman"/>
          <w:sz w:val="24"/>
        </w:rPr>
        <w:t>’</w:t>
      </w:r>
      <w:r w:rsidRPr="00903028">
        <w:rPr>
          <w:rFonts w:ascii="Times New Roman" w:hAnsi="Times New Roman" w:cs="Times New Roman"/>
          <w:sz w:val="24"/>
        </w:rPr>
        <w:t>nda ve 2023 Eğitim Vizyon</w:t>
      </w:r>
      <w:r w:rsidR="003665E8">
        <w:rPr>
          <w:rFonts w:ascii="Times New Roman" w:hAnsi="Times New Roman" w:cs="Times New Roman"/>
          <w:sz w:val="24"/>
        </w:rPr>
        <w:t>u</w:t>
      </w:r>
      <w:r w:rsidRPr="00903028">
        <w:rPr>
          <w:rFonts w:ascii="Times New Roman" w:hAnsi="Times New Roman" w:cs="Times New Roman"/>
          <w:sz w:val="24"/>
        </w:rPr>
        <w:t xml:space="preserve"> Belgesi</w:t>
      </w:r>
      <w:r w:rsidR="001C35F3">
        <w:rPr>
          <w:rFonts w:ascii="Times New Roman" w:hAnsi="Times New Roman" w:cs="Times New Roman"/>
          <w:sz w:val="24"/>
        </w:rPr>
        <w:t>’</w:t>
      </w:r>
      <w:r w:rsidRPr="00903028">
        <w:rPr>
          <w:rFonts w:ascii="Times New Roman" w:hAnsi="Times New Roman" w:cs="Times New Roman"/>
          <w:sz w:val="24"/>
        </w:rPr>
        <w:t xml:space="preserve">nde öğretmenliğin bir kariyer mesleği olarak tanımlandığı/planlandığı dikkate alındığında, bir kariyer mesleği tanımlamasının gereği olarak da ek gösterge artışı gereklidir. Verilen sözlerin gereği </w:t>
      </w:r>
      <w:r w:rsidR="003665E8">
        <w:rPr>
          <w:rFonts w:ascii="Times New Roman" w:hAnsi="Times New Roman" w:cs="Times New Roman"/>
          <w:sz w:val="24"/>
        </w:rPr>
        <w:t xml:space="preserve">artık </w:t>
      </w:r>
      <w:r w:rsidRPr="00903028">
        <w:rPr>
          <w:rFonts w:ascii="Times New Roman" w:hAnsi="Times New Roman" w:cs="Times New Roman"/>
          <w:sz w:val="24"/>
        </w:rPr>
        <w:t>yerine getirilmeli</w:t>
      </w:r>
      <w:r w:rsidR="003665E8">
        <w:rPr>
          <w:rFonts w:ascii="Times New Roman" w:hAnsi="Times New Roman" w:cs="Times New Roman"/>
          <w:sz w:val="24"/>
        </w:rPr>
        <w:t>; e</w:t>
      </w:r>
      <w:r>
        <w:rPr>
          <w:rFonts w:ascii="Times New Roman" w:hAnsi="Times New Roman" w:cs="Times New Roman"/>
          <w:sz w:val="24"/>
        </w:rPr>
        <w:t>ğitim çalışanları arasında meslek, görev, unvan ve yetki paralelinde bütün eğitim çalışanlarını kapsayacak, adil ve hakkaniyete uygun bir</w:t>
      </w:r>
      <w:r w:rsidR="003665E8">
        <w:rPr>
          <w:rFonts w:ascii="Times New Roman" w:hAnsi="Times New Roman" w:cs="Times New Roman"/>
          <w:sz w:val="24"/>
        </w:rPr>
        <w:t xml:space="preserve"> ek gösterge artışı konusunda</w:t>
      </w:r>
      <w:r>
        <w:rPr>
          <w:rFonts w:ascii="Times New Roman" w:hAnsi="Times New Roman" w:cs="Times New Roman"/>
          <w:sz w:val="24"/>
        </w:rPr>
        <w:t xml:space="preserve"> somut adımlar atılmalıdır.</w:t>
      </w:r>
      <w:r w:rsidR="003665E8">
        <w:rPr>
          <w:rFonts w:ascii="Times New Roman" w:hAnsi="Times New Roman" w:cs="Times New Roman"/>
          <w:sz w:val="24"/>
        </w:rPr>
        <w:t xml:space="preserve"> </w:t>
      </w:r>
    </w:p>
    <w:p w:rsidR="003665E8" w:rsidRDefault="003665E8" w:rsidP="00A96F65">
      <w:pPr>
        <w:spacing w:after="0" w:line="240" w:lineRule="auto"/>
        <w:jc w:val="both"/>
        <w:rPr>
          <w:rFonts w:ascii="Times New Roman" w:hAnsi="Times New Roman" w:cs="Times New Roman"/>
          <w:sz w:val="24"/>
        </w:rPr>
      </w:pPr>
    </w:p>
    <w:p w:rsidR="001C4276" w:rsidRDefault="00AA1FD3" w:rsidP="00A96F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Öğretmen </w:t>
      </w:r>
      <w:r w:rsidR="00C12F9F" w:rsidRPr="003665E8">
        <w:rPr>
          <w:rFonts w:ascii="Times New Roman" w:hAnsi="Times New Roman" w:cs="Times New Roman"/>
          <w:b/>
          <w:sz w:val="28"/>
          <w:szCs w:val="28"/>
        </w:rPr>
        <w:t>istihda</w:t>
      </w:r>
      <w:r w:rsidR="003665E8">
        <w:rPr>
          <w:rFonts w:ascii="Times New Roman" w:hAnsi="Times New Roman" w:cs="Times New Roman"/>
          <w:b/>
          <w:sz w:val="28"/>
          <w:szCs w:val="28"/>
        </w:rPr>
        <w:t>m</w:t>
      </w:r>
      <w:r>
        <w:rPr>
          <w:rFonts w:ascii="Times New Roman" w:hAnsi="Times New Roman" w:cs="Times New Roman"/>
          <w:b/>
          <w:sz w:val="28"/>
          <w:szCs w:val="28"/>
        </w:rPr>
        <w:t>ında</w:t>
      </w:r>
      <w:r w:rsidR="003665E8">
        <w:rPr>
          <w:rFonts w:ascii="Times New Roman" w:hAnsi="Times New Roman" w:cs="Times New Roman"/>
          <w:b/>
          <w:sz w:val="28"/>
          <w:szCs w:val="28"/>
        </w:rPr>
        <w:t xml:space="preserve"> </w:t>
      </w:r>
      <w:r>
        <w:rPr>
          <w:rFonts w:ascii="Times New Roman" w:hAnsi="Times New Roman" w:cs="Times New Roman"/>
          <w:b/>
          <w:sz w:val="28"/>
          <w:szCs w:val="28"/>
        </w:rPr>
        <w:t>farklı modeller</w:t>
      </w:r>
      <w:r w:rsidR="003665E8">
        <w:rPr>
          <w:rFonts w:ascii="Times New Roman" w:hAnsi="Times New Roman" w:cs="Times New Roman"/>
          <w:b/>
          <w:sz w:val="28"/>
          <w:szCs w:val="28"/>
        </w:rPr>
        <w:t>den vazgeçilmeli</w:t>
      </w:r>
      <w:r w:rsidR="001C4276">
        <w:rPr>
          <w:rFonts w:ascii="Times New Roman" w:hAnsi="Times New Roman" w:cs="Times New Roman"/>
          <w:b/>
          <w:sz w:val="28"/>
          <w:szCs w:val="28"/>
        </w:rPr>
        <w:t xml:space="preserve">, atamalar kadrolu yapılmalıdır </w:t>
      </w:r>
    </w:p>
    <w:p w:rsidR="00C12F9F" w:rsidRPr="001C4276" w:rsidRDefault="00C12F9F" w:rsidP="00A96F65">
      <w:pPr>
        <w:spacing w:after="0" w:line="240" w:lineRule="auto"/>
        <w:jc w:val="both"/>
        <w:rPr>
          <w:rFonts w:ascii="Times New Roman" w:hAnsi="Times New Roman" w:cs="Times New Roman"/>
          <w:b/>
          <w:sz w:val="28"/>
          <w:szCs w:val="28"/>
        </w:rPr>
      </w:pPr>
      <w:r>
        <w:rPr>
          <w:rFonts w:ascii="Times New Roman" w:hAnsi="Times New Roman" w:cs="Times New Roman"/>
          <w:sz w:val="24"/>
        </w:rPr>
        <w:lastRenderedPageBreak/>
        <w:t>Sözl</w:t>
      </w:r>
      <w:r w:rsidR="00323DEA">
        <w:rPr>
          <w:rFonts w:ascii="Times New Roman" w:hAnsi="Times New Roman" w:cs="Times New Roman"/>
          <w:sz w:val="24"/>
        </w:rPr>
        <w:t>eşmeli öğretmenlik</w:t>
      </w:r>
      <w:r w:rsidR="00FA280B">
        <w:rPr>
          <w:rFonts w:ascii="Times New Roman" w:hAnsi="Times New Roman" w:cs="Times New Roman"/>
          <w:sz w:val="24"/>
        </w:rPr>
        <w:t>, uygulama</w:t>
      </w:r>
      <w:r>
        <w:rPr>
          <w:rFonts w:ascii="Times New Roman" w:hAnsi="Times New Roman" w:cs="Times New Roman"/>
          <w:sz w:val="24"/>
        </w:rPr>
        <w:t xml:space="preserve"> gayesine </w:t>
      </w:r>
      <w:r w:rsidR="00FA280B">
        <w:rPr>
          <w:rFonts w:ascii="Times New Roman" w:hAnsi="Times New Roman" w:cs="Times New Roman"/>
          <w:sz w:val="24"/>
        </w:rPr>
        <w:t xml:space="preserve">ve gereceklerine </w:t>
      </w:r>
      <w:r>
        <w:rPr>
          <w:rFonts w:ascii="Times New Roman" w:hAnsi="Times New Roman" w:cs="Times New Roman"/>
          <w:sz w:val="24"/>
        </w:rPr>
        <w:t>hizmet etmediği gibi</w:t>
      </w:r>
      <w:r w:rsidR="00FA280B">
        <w:rPr>
          <w:rFonts w:ascii="Times New Roman" w:hAnsi="Times New Roman" w:cs="Times New Roman"/>
          <w:sz w:val="24"/>
        </w:rPr>
        <w:t>,</w:t>
      </w:r>
      <w:r>
        <w:rPr>
          <w:rFonts w:ascii="Times New Roman" w:hAnsi="Times New Roman" w:cs="Times New Roman"/>
          <w:sz w:val="24"/>
        </w:rPr>
        <w:t xml:space="preserve"> başlı başına bir mağduriyet kaynağına dönüş</w:t>
      </w:r>
      <w:r w:rsidR="00FA280B">
        <w:rPr>
          <w:rFonts w:ascii="Times New Roman" w:hAnsi="Times New Roman" w:cs="Times New Roman"/>
          <w:sz w:val="24"/>
        </w:rPr>
        <w:t xml:space="preserve">tüğü </w:t>
      </w:r>
      <w:r>
        <w:rPr>
          <w:rFonts w:ascii="Times New Roman" w:hAnsi="Times New Roman" w:cs="Times New Roman"/>
          <w:sz w:val="24"/>
        </w:rPr>
        <w:t xml:space="preserve">artık alenen ortaya çıkmış durumdadır. Kadroya geçiş ve yer değişikliği talebinde bulunabilme süresini 3+1 yıla indiren yasal düzenleme, eskisine nazaran sözleşmeli öğretmenlerin lehine olsa da soruna çözüm getirmediği </w:t>
      </w:r>
      <w:r w:rsidR="00FA280B">
        <w:rPr>
          <w:rFonts w:ascii="Times New Roman" w:hAnsi="Times New Roman" w:cs="Times New Roman"/>
          <w:sz w:val="24"/>
        </w:rPr>
        <w:t xml:space="preserve">aşikârdır. </w:t>
      </w:r>
      <w:r>
        <w:rPr>
          <w:rFonts w:ascii="Times New Roman" w:hAnsi="Times New Roman" w:cs="Times New Roman"/>
          <w:sz w:val="24"/>
        </w:rPr>
        <w:t>Sorunun nihai çözümü, eğitim-öğretim hizmetlerinin kadrolu öğretmenler eliyle gerçekleştirilmesi gerekliliğinin kabulüyle bütün sözleşmeli öğretmenlerin kadroya geçirilmesidir. Bu köklü çözümün hayata geçirilmesine kadar geçecek zaman zarfında ise sözleşmeli öğretmenlere herhangi bir süre sınırlaması konulmaksızın</w:t>
      </w:r>
      <w:r w:rsidR="00FA280B">
        <w:rPr>
          <w:rFonts w:ascii="Times New Roman" w:hAnsi="Times New Roman" w:cs="Times New Roman"/>
          <w:sz w:val="24"/>
        </w:rPr>
        <w:t>,</w:t>
      </w:r>
      <w:r>
        <w:rPr>
          <w:rFonts w:ascii="Times New Roman" w:hAnsi="Times New Roman" w:cs="Times New Roman"/>
          <w:sz w:val="24"/>
        </w:rPr>
        <w:t xml:space="preserve"> özellikle yer değişikliği süreçlerinde kadrolu öğretmenlerin sahip olduğu hakların tanınması gereklidir.</w:t>
      </w:r>
      <w:r w:rsidR="009A70AE">
        <w:rPr>
          <w:rFonts w:ascii="Times New Roman" w:hAnsi="Times New Roman" w:cs="Times New Roman"/>
          <w:sz w:val="24"/>
        </w:rPr>
        <w:t xml:space="preserve"> </w:t>
      </w:r>
    </w:p>
    <w:p w:rsidR="00217AC7" w:rsidRDefault="00903028" w:rsidP="00A96F65">
      <w:pPr>
        <w:spacing w:after="0" w:line="240" w:lineRule="auto"/>
        <w:jc w:val="both"/>
        <w:rPr>
          <w:rFonts w:ascii="Times New Roman" w:hAnsi="Times New Roman" w:cs="Times New Roman"/>
          <w:sz w:val="24"/>
        </w:rPr>
      </w:pPr>
      <w:r w:rsidRPr="00903028">
        <w:rPr>
          <w:rFonts w:ascii="Times New Roman" w:hAnsi="Times New Roman" w:cs="Times New Roman"/>
          <w:sz w:val="24"/>
        </w:rPr>
        <w:t>Öğretmen</w:t>
      </w:r>
      <w:r w:rsidR="00FA280B">
        <w:rPr>
          <w:rFonts w:ascii="Times New Roman" w:hAnsi="Times New Roman" w:cs="Times New Roman"/>
          <w:sz w:val="24"/>
        </w:rPr>
        <w:t>in</w:t>
      </w:r>
      <w:r w:rsidRPr="00903028">
        <w:rPr>
          <w:rFonts w:ascii="Times New Roman" w:hAnsi="Times New Roman" w:cs="Times New Roman"/>
          <w:sz w:val="24"/>
        </w:rPr>
        <w:t xml:space="preserve"> emeğini ucuzlatarak personel masraflarından kısıntı yapmaya çalışan ve mesleğin standartlarını düşüren </w:t>
      </w:r>
      <w:r>
        <w:rPr>
          <w:rFonts w:ascii="Times New Roman" w:hAnsi="Times New Roman" w:cs="Times New Roman"/>
          <w:sz w:val="24"/>
        </w:rPr>
        <w:t>ücretli öğretmenlik uygulaması</w:t>
      </w:r>
      <w:r w:rsidRPr="00903028">
        <w:rPr>
          <w:rFonts w:ascii="Times New Roman" w:hAnsi="Times New Roman" w:cs="Times New Roman"/>
          <w:sz w:val="24"/>
        </w:rPr>
        <w:t>, eğitimin kalitesine ve öğretmenliğin statüsüne ciddi bir darbe vurmaktadır</w:t>
      </w:r>
      <w:r>
        <w:rPr>
          <w:rFonts w:ascii="Times New Roman" w:hAnsi="Times New Roman" w:cs="Times New Roman"/>
          <w:sz w:val="24"/>
        </w:rPr>
        <w:t>. E</w:t>
      </w:r>
      <w:r w:rsidR="00217AC7">
        <w:rPr>
          <w:rFonts w:ascii="Times New Roman" w:hAnsi="Times New Roman" w:cs="Times New Roman"/>
          <w:sz w:val="24"/>
        </w:rPr>
        <w:t>mek sömürüsünün devlet eliyle tescillenmiş h</w:t>
      </w:r>
      <w:r w:rsidR="00FA280B">
        <w:rPr>
          <w:rFonts w:ascii="Times New Roman" w:hAnsi="Times New Roman" w:cs="Times New Roman"/>
          <w:sz w:val="24"/>
        </w:rPr>
        <w:t>â</w:t>
      </w:r>
      <w:r w:rsidR="00217AC7">
        <w:rPr>
          <w:rFonts w:ascii="Times New Roman" w:hAnsi="Times New Roman" w:cs="Times New Roman"/>
          <w:sz w:val="24"/>
        </w:rPr>
        <w:t xml:space="preserve">lini teşkil eden, ucuz işçilikten farksız ücretli öğretmenlik ayıbına bir an evvel son verilmelidir. </w:t>
      </w:r>
    </w:p>
    <w:p w:rsidR="00E5393C" w:rsidRDefault="00E5393C" w:rsidP="00A96F65">
      <w:pPr>
        <w:spacing w:after="0" w:line="240" w:lineRule="auto"/>
        <w:jc w:val="both"/>
        <w:rPr>
          <w:rFonts w:ascii="Times New Roman" w:hAnsi="Times New Roman" w:cs="Times New Roman"/>
          <w:b/>
          <w:bCs/>
          <w:sz w:val="24"/>
        </w:rPr>
      </w:pPr>
    </w:p>
    <w:p w:rsidR="00FA280B" w:rsidRDefault="00C539EA" w:rsidP="00A96F65">
      <w:pPr>
        <w:spacing w:after="0" w:line="240" w:lineRule="auto"/>
        <w:jc w:val="both"/>
        <w:rPr>
          <w:rFonts w:ascii="Times New Roman" w:hAnsi="Times New Roman" w:cs="Times New Roman"/>
          <w:b/>
          <w:bCs/>
          <w:sz w:val="28"/>
          <w:szCs w:val="28"/>
        </w:rPr>
      </w:pPr>
      <w:r w:rsidRPr="00FA280B">
        <w:rPr>
          <w:rFonts w:ascii="Times New Roman" w:hAnsi="Times New Roman" w:cs="Times New Roman"/>
          <w:b/>
          <w:bCs/>
          <w:sz w:val="28"/>
          <w:szCs w:val="28"/>
        </w:rPr>
        <w:t>İstihdamda güçlük çekilen yerlerde teşvik sistemi hayata geçirilmelidir</w:t>
      </w:r>
      <w:r w:rsidR="00FA280B">
        <w:rPr>
          <w:rFonts w:ascii="Times New Roman" w:hAnsi="Times New Roman" w:cs="Times New Roman"/>
          <w:b/>
          <w:bCs/>
          <w:sz w:val="28"/>
          <w:szCs w:val="28"/>
        </w:rPr>
        <w:t xml:space="preserve"> </w:t>
      </w:r>
    </w:p>
    <w:p w:rsidR="00A04813" w:rsidRDefault="00C539EA" w:rsidP="00A96F65">
      <w:pPr>
        <w:spacing w:after="0" w:line="240" w:lineRule="auto"/>
        <w:jc w:val="both"/>
        <w:rPr>
          <w:rFonts w:ascii="Times New Roman" w:hAnsi="Times New Roman" w:cs="Times New Roman"/>
          <w:sz w:val="24"/>
        </w:rPr>
      </w:pPr>
      <w:r w:rsidRPr="0079240C">
        <w:rPr>
          <w:rFonts w:ascii="Times New Roman" w:hAnsi="Times New Roman" w:cs="Times New Roman"/>
          <w:sz w:val="24"/>
        </w:rPr>
        <w:t>Başta Doğu ve Güneydoğu Anadolu bölgeleri olmak üzere, istihdamda güçlük çekilen yerlerde en büyük eğitim soru</w:t>
      </w:r>
      <w:r w:rsidR="009B219F">
        <w:rPr>
          <w:rFonts w:ascii="Times New Roman" w:hAnsi="Times New Roman" w:cs="Times New Roman"/>
          <w:sz w:val="24"/>
        </w:rPr>
        <w:t xml:space="preserve">nu </w:t>
      </w:r>
      <w:r w:rsidR="00A16B9A">
        <w:rPr>
          <w:rFonts w:ascii="Times New Roman" w:hAnsi="Times New Roman" w:cs="Times New Roman"/>
          <w:sz w:val="24"/>
        </w:rPr>
        <w:t>istikrarlı istihdamın</w:t>
      </w:r>
      <w:r w:rsidR="009B219F">
        <w:rPr>
          <w:rFonts w:ascii="Times New Roman" w:hAnsi="Times New Roman" w:cs="Times New Roman"/>
          <w:sz w:val="24"/>
        </w:rPr>
        <w:t xml:space="preserve"> </w:t>
      </w:r>
      <w:r w:rsidRPr="0079240C">
        <w:rPr>
          <w:rFonts w:ascii="Times New Roman" w:hAnsi="Times New Roman" w:cs="Times New Roman"/>
          <w:sz w:val="24"/>
        </w:rPr>
        <w:t>sağlanamamasıdır. Eğitim çalışanlarına, zorunlu hizmet bölgelerinde görev yapmaları h</w:t>
      </w:r>
      <w:r w:rsidR="009B219F">
        <w:rPr>
          <w:rFonts w:ascii="Times New Roman" w:hAnsi="Times New Roman" w:cs="Times New Roman"/>
          <w:sz w:val="24"/>
        </w:rPr>
        <w:t>â</w:t>
      </w:r>
      <w:r w:rsidRPr="0079240C">
        <w:rPr>
          <w:rFonts w:ascii="Times New Roman" w:hAnsi="Times New Roman" w:cs="Times New Roman"/>
          <w:sz w:val="24"/>
        </w:rPr>
        <w:t>linde illerin mahrumiyet durumlarına göre ilave özel hizmet tazminatı ödenm</w:t>
      </w:r>
      <w:r w:rsidR="007E0894">
        <w:rPr>
          <w:rFonts w:ascii="Times New Roman" w:hAnsi="Times New Roman" w:cs="Times New Roman"/>
          <w:sz w:val="24"/>
        </w:rPr>
        <w:t>elidir. İstihdamda zorluk çekilen b</w:t>
      </w:r>
      <w:r w:rsidRPr="0079240C">
        <w:rPr>
          <w:rFonts w:ascii="Times New Roman" w:hAnsi="Times New Roman" w:cs="Times New Roman"/>
          <w:sz w:val="24"/>
        </w:rPr>
        <w:t>ölge</w:t>
      </w:r>
      <w:r w:rsidR="007E0894">
        <w:rPr>
          <w:rFonts w:ascii="Times New Roman" w:hAnsi="Times New Roman" w:cs="Times New Roman"/>
          <w:sz w:val="24"/>
        </w:rPr>
        <w:t>lerde kadro istikrarı sağlamanın yolu cebri uygulamala</w:t>
      </w:r>
      <w:r w:rsidR="00A04813">
        <w:rPr>
          <w:rFonts w:ascii="Times New Roman" w:hAnsi="Times New Roman" w:cs="Times New Roman"/>
          <w:sz w:val="24"/>
        </w:rPr>
        <w:t xml:space="preserve">r değil, teşviki yöntemlerdir. </w:t>
      </w:r>
    </w:p>
    <w:p w:rsidR="00A04813" w:rsidRDefault="00A04813" w:rsidP="00A96F65">
      <w:pPr>
        <w:spacing w:after="0" w:line="240" w:lineRule="auto"/>
        <w:jc w:val="both"/>
        <w:rPr>
          <w:rFonts w:ascii="Times New Roman" w:hAnsi="Times New Roman" w:cs="Times New Roman"/>
          <w:sz w:val="24"/>
        </w:rPr>
      </w:pPr>
    </w:p>
    <w:p w:rsidR="003C5E0B" w:rsidRDefault="003C5E0B" w:rsidP="00A96F65">
      <w:pPr>
        <w:spacing w:after="0" w:line="240" w:lineRule="auto"/>
        <w:jc w:val="both"/>
        <w:rPr>
          <w:rFonts w:ascii="Times New Roman" w:hAnsi="Times New Roman" w:cs="Times New Roman"/>
          <w:b/>
          <w:sz w:val="28"/>
          <w:szCs w:val="28"/>
        </w:rPr>
      </w:pPr>
      <w:r w:rsidRPr="003C5E0B">
        <w:rPr>
          <w:rFonts w:ascii="Times New Roman" w:hAnsi="Times New Roman" w:cs="Times New Roman"/>
          <w:b/>
          <w:sz w:val="28"/>
          <w:szCs w:val="28"/>
        </w:rPr>
        <w:t xml:space="preserve">Öğretmen atama ve yer değiştirme sistemi </w:t>
      </w:r>
      <w:r>
        <w:rPr>
          <w:rFonts w:ascii="Times New Roman" w:hAnsi="Times New Roman" w:cs="Times New Roman"/>
          <w:b/>
          <w:sz w:val="28"/>
          <w:szCs w:val="28"/>
        </w:rPr>
        <w:t>m</w:t>
      </w:r>
      <w:r w:rsidR="00903028" w:rsidRPr="009B219F">
        <w:rPr>
          <w:rFonts w:ascii="Times New Roman" w:hAnsi="Times New Roman" w:cs="Times New Roman"/>
          <w:b/>
          <w:sz w:val="28"/>
          <w:szCs w:val="28"/>
        </w:rPr>
        <w:t>ağduriyet oluştur</w:t>
      </w:r>
      <w:r>
        <w:rPr>
          <w:rFonts w:ascii="Times New Roman" w:hAnsi="Times New Roman" w:cs="Times New Roman"/>
          <w:b/>
          <w:sz w:val="28"/>
          <w:szCs w:val="28"/>
        </w:rPr>
        <w:t xml:space="preserve">mayacak şekilde düzenlenmelidir </w:t>
      </w:r>
    </w:p>
    <w:p w:rsidR="00AD7E46" w:rsidRDefault="00903028" w:rsidP="00A96F65">
      <w:pPr>
        <w:spacing w:after="0" w:line="240" w:lineRule="auto"/>
        <w:jc w:val="both"/>
        <w:rPr>
          <w:rFonts w:ascii="Times New Roman" w:hAnsi="Times New Roman" w:cs="Times New Roman"/>
          <w:sz w:val="24"/>
        </w:rPr>
      </w:pPr>
      <w:r w:rsidRPr="00903028">
        <w:rPr>
          <w:rFonts w:ascii="Times New Roman" w:hAnsi="Times New Roman" w:cs="Times New Roman"/>
          <w:sz w:val="24"/>
        </w:rPr>
        <w:t xml:space="preserve">Devletin eğitim ve öğretim alanındaki görev ve sorumluluğunu, </w:t>
      </w:r>
      <w:r w:rsidR="00620D86">
        <w:rPr>
          <w:rFonts w:ascii="Times New Roman" w:hAnsi="Times New Roman" w:cs="Times New Roman"/>
          <w:sz w:val="24"/>
        </w:rPr>
        <w:t>e</w:t>
      </w:r>
      <w:r w:rsidRPr="00903028">
        <w:rPr>
          <w:rFonts w:ascii="Times New Roman" w:hAnsi="Times New Roman" w:cs="Times New Roman"/>
          <w:sz w:val="24"/>
        </w:rPr>
        <w:t xml:space="preserve">ğitim </w:t>
      </w:r>
      <w:r w:rsidR="00620D86">
        <w:rPr>
          <w:rFonts w:ascii="Times New Roman" w:hAnsi="Times New Roman" w:cs="Times New Roman"/>
          <w:sz w:val="24"/>
        </w:rPr>
        <w:t>sistemi</w:t>
      </w:r>
      <w:r w:rsidRPr="00903028">
        <w:rPr>
          <w:rFonts w:ascii="Times New Roman" w:hAnsi="Times New Roman" w:cs="Times New Roman"/>
          <w:sz w:val="24"/>
        </w:rPr>
        <w:t>nin ağır yükünü omuzlamış olan Millî Eğitim Bakanlığı’nın çalışma zamanını eğitimden ziyade personel iş ve işlemlerine hasretmek zorunda kalmasının sebebi, sürdürülebilir bir atama ve yer değiştirme politikası geliştir</w:t>
      </w:r>
      <w:r w:rsidR="00620D86">
        <w:rPr>
          <w:rFonts w:ascii="Times New Roman" w:hAnsi="Times New Roman" w:cs="Times New Roman"/>
          <w:sz w:val="24"/>
        </w:rPr>
        <w:t xml:space="preserve">ilememiş olmasıdır. </w:t>
      </w:r>
      <w:r w:rsidRPr="00903028">
        <w:rPr>
          <w:rFonts w:ascii="Times New Roman" w:hAnsi="Times New Roman" w:cs="Times New Roman"/>
          <w:sz w:val="24"/>
        </w:rPr>
        <w:t>Öğretmenlerin il içi ve iller arası yer değişikliği tale</w:t>
      </w:r>
      <w:r>
        <w:rPr>
          <w:rFonts w:ascii="Times New Roman" w:hAnsi="Times New Roman" w:cs="Times New Roman"/>
          <w:sz w:val="24"/>
        </w:rPr>
        <w:t xml:space="preserve">plerinin yerine getirilememesi, </w:t>
      </w:r>
      <w:proofErr w:type="gramStart"/>
      <w:r w:rsidRPr="00903028">
        <w:rPr>
          <w:rFonts w:ascii="Times New Roman" w:hAnsi="Times New Roman" w:cs="Times New Roman"/>
          <w:sz w:val="24"/>
        </w:rPr>
        <w:t>motivasyon</w:t>
      </w:r>
      <w:proofErr w:type="gramEnd"/>
      <w:r w:rsidRPr="00903028">
        <w:rPr>
          <w:rFonts w:ascii="Times New Roman" w:hAnsi="Times New Roman" w:cs="Times New Roman"/>
          <w:sz w:val="24"/>
        </w:rPr>
        <w:t xml:space="preserve"> kaybının yanında mesleki yabancılaşma, psikolojik rahatsızlık, eğitimin niteliğinin artırılamaması, çalışma barışının bozulması gibi sorunlara yol açmaktadır. </w:t>
      </w:r>
      <w:r w:rsidR="00F33594">
        <w:rPr>
          <w:rFonts w:ascii="Times New Roman" w:hAnsi="Times New Roman" w:cs="Times New Roman"/>
          <w:sz w:val="24"/>
        </w:rPr>
        <w:t>“</w:t>
      </w:r>
      <w:r w:rsidR="00F33594" w:rsidRPr="008F04F1">
        <w:rPr>
          <w:rFonts w:ascii="Times New Roman" w:hAnsi="Times New Roman" w:cs="Times New Roman"/>
          <w:sz w:val="24"/>
          <w:szCs w:val="24"/>
        </w:rPr>
        <w:t>Öğretmen Atama ve Yer Değiştirme Süreci</w:t>
      </w:r>
      <w:r w:rsidR="00F33594">
        <w:rPr>
          <w:rFonts w:ascii="Times New Roman" w:hAnsi="Times New Roman" w:cs="Times New Roman"/>
          <w:sz w:val="24"/>
          <w:szCs w:val="24"/>
        </w:rPr>
        <w:t>:</w:t>
      </w:r>
      <w:r w:rsidR="00F33594" w:rsidRPr="008F04F1">
        <w:rPr>
          <w:rFonts w:ascii="Times New Roman" w:hAnsi="Times New Roman" w:cs="Times New Roman"/>
          <w:sz w:val="24"/>
          <w:szCs w:val="24"/>
        </w:rPr>
        <w:t xml:space="preserve"> Tespitler ve Bir Model Önerisi” odak analizimizde ortaya koyduğumuz gerçekler ışığında</w:t>
      </w:r>
      <w:r>
        <w:rPr>
          <w:rFonts w:ascii="Times New Roman" w:hAnsi="Times New Roman" w:cs="Times New Roman"/>
          <w:sz w:val="24"/>
        </w:rPr>
        <w:t>, t</w:t>
      </w:r>
      <w:r w:rsidR="00F33594">
        <w:rPr>
          <w:rFonts w:ascii="Times New Roman" w:hAnsi="Times New Roman" w:cs="Times New Roman"/>
          <w:sz w:val="24"/>
        </w:rPr>
        <w:t>alepleri azami ölçüde karşılayacak</w:t>
      </w:r>
      <w:r w:rsidR="00877E11">
        <w:rPr>
          <w:rFonts w:ascii="Times New Roman" w:hAnsi="Times New Roman" w:cs="Times New Roman"/>
          <w:sz w:val="24"/>
        </w:rPr>
        <w:t>, mağduriyetleri önleye</w:t>
      </w:r>
      <w:r w:rsidR="00F33594">
        <w:rPr>
          <w:rFonts w:ascii="Times New Roman" w:hAnsi="Times New Roman" w:cs="Times New Roman"/>
          <w:sz w:val="24"/>
        </w:rPr>
        <w:t>cek</w:t>
      </w:r>
      <w:r w:rsidR="00877E11">
        <w:rPr>
          <w:rFonts w:ascii="Times New Roman" w:hAnsi="Times New Roman" w:cs="Times New Roman"/>
          <w:sz w:val="24"/>
        </w:rPr>
        <w:t>,</w:t>
      </w:r>
      <w:r>
        <w:rPr>
          <w:rFonts w:ascii="Times New Roman" w:hAnsi="Times New Roman" w:cs="Times New Roman"/>
          <w:sz w:val="24"/>
        </w:rPr>
        <w:t xml:space="preserve"> adil, hakkaniyete uygun </w:t>
      </w:r>
      <w:r w:rsidR="0025675F">
        <w:rPr>
          <w:rFonts w:ascii="Times New Roman" w:hAnsi="Times New Roman" w:cs="Times New Roman"/>
          <w:sz w:val="24"/>
        </w:rPr>
        <w:t xml:space="preserve">yeni bir atama ve yer değiştirme sistemine </w:t>
      </w:r>
      <w:r w:rsidRPr="00903028">
        <w:rPr>
          <w:rFonts w:ascii="Times New Roman" w:hAnsi="Times New Roman" w:cs="Times New Roman"/>
          <w:sz w:val="24"/>
        </w:rPr>
        <w:t>ihtiyaç var</w:t>
      </w:r>
      <w:r>
        <w:rPr>
          <w:rFonts w:ascii="Times New Roman" w:hAnsi="Times New Roman" w:cs="Times New Roman"/>
          <w:sz w:val="24"/>
        </w:rPr>
        <w:t>dır</w:t>
      </w:r>
      <w:r w:rsidRPr="00903028">
        <w:rPr>
          <w:rFonts w:ascii="Times New Roman" w:hAnsi="Times New Roman" w:cs="Times New Roman"/>
          <w:sz w:val="24"/>
        </w:rPr>
        <w:t>.</w:t>
      </w:r>
      <w:r w:rsidR="00AD7E46">
        <w:rPr>
          <w:rFonts w:ascii="Times New Roman" w:hAnsi="Times New Roman" w:cs="Times New Roman"/>
          <w:sz w:val="24"/>
        </w:rPr>
        <w:t xml:space="preserve"> </w:t>
      </w:r>
    </w:p>
    <w:p w:rsidR="00AD7E46" w:rsidRDefault="00AD7E46" w:rsidP="00A96F65">
      <w:pPr>
        <w:spacing w:after="0" w:line="240" w:lineRule="auto"/>
        <w:jc w:val="both"/>
        <w:rPr>
          <w:rFonts w:ascii="Times New Roman" w:hAnsi="Times New Roman" w:cs="Times New Roman"/>
          <w:sz w:val="24"/>
        </w:rPr>
      </w:pPr>
    </w:p>
    <w:p w:rsidR="00AD7E46" w:rsidRPr="00AD7E46" w:rsidRDefault="00877E11" w:rsidP="00A96F65">
      <w:pPr>
        <w:spacing w:after="0" w:line="240" w:lineRule="auto"/>
        <w:jc w:val="both"/>
        <w:rPr>
          <w:rFonts w:ascii="Times New Roman" w:hAnsi="Times New Roman" w:cs="Times New Roman"/>
          <w:b/>
          <w:sz w:val="28"/>
          <w:szCs w:val="28"/>
        </w:rPr>
      </w:pPr>
      <w:r w:rsidRPr="00AD7E46">
        <w:rPr>
          <w:rFonts w:ascii="Times New Roman" w:hAnsi="Times New Roman" w:cs="Times New Roman"/>
          <w:b/>
          <w:sz w:val="28"/>
          <w:szCs w:val="28"/>
        </w:rPr>
        <w:t>Ek ders esaslarındaki adaletsizlik</w:t>
      </w:r>
      <w:r w:rsidR="00BF397C">
        <w:rPr>
          <w:rFonts w:ascii="Times New Roman" w:hAnsi="Times New Roman" w:cs="Times New Roman"/>
          <w:b/>
          <w:sz w:val="28"/>
          <w:szCs w:val="28"/>
        </w:rPr>
        <w:t>ler</w:t>
      </w:r>
      <w:r w:rsidRPr="00AD7E46">
        <w:rPr>
          <w:rFonts w:ascii="Times New Roman" w:hAnsi="Times New Roman" w:cs="Times New Roman"/>
          <w:b/>
          <w:sz w:val="28"/>
          <w:szCs w:val="28"/>
        </w:rPr>
        <w:t xml:space="preserve"> </w:t>
      </w:r>
      <w:r w:rsidR="00B33028">
        <w:rPr>
          <w:rFonts w:ascii="Times New Roman" w:hAnsi="Times New Roman" w:cs="Times New Roman"/>
          <w:b/>
          <w:sz w:val="28"/>
          <w:szCs w:val="28"/>
        </w:rPr>
        <w:t xml:space="preserve">giderilmeli, </w:t>
      </w:r>
      <w:r w:rsidRPr="00AD7E46">
        <w:rPr>
          <w:rFonts w:ascii="Times New Roman" w:hAnsi="Times New Roman" w:cs="Times New Roman"/>
          <w:b/>
          <w:sz w:val="28"/>
          <w:szCs w:val="28"/>
        </w:rPr>
        <w:t>ders ücretleri artırılmalıdır</w:t>
      </w:r>
      <w:r w:rsidR="00AD7E46" w:rsidRPr="00AD7E46">
        <w:rPr>
          <w:rFonts w:ascii="Times New Roman" w:hAnsi="Times New Roman" w:cs="Times New Roman"/>
          <w:b/>
          <w:sz w:val="28"/>
          <w:szCs w:val="28"/>
        </w:rPr>
        <w:t xml:space="preserve"> </w:t>
      </w:r>
    </w:p>
    <w:p w:rsidR="00B26462" w:rsidRDefault="00877E11" w:rsidP="00A96F65">
      <w:pPr>
        <w:spacing w:after="0" w:line="240" w:lineRule="auto"/>
        <w:jc w:val="both"/>
        <w:rPr>
          <w:rFonts w:ascii="Times New Roman" w:hAnsi="Times New Roman" w:cs="Times New Roman"/>
          <w:b/>
          <w:sz w:val="28"/>
          <w:szCs w:val="28"/>
        </w:rPr>
      </w:pPr>
      <w:r w:rsidRPr="00877E11">
        <w:rPr>
          <w:rFonts w:ascii="Times New Roman" w:hAnsi="Times New Roman" w:cs="Times New Roman"/>
          <w:sz w:val="24"/>
        </w:rPr>
        <w:t>Ek ders esaslarında ücret dengesizliğine ve mağduriyete neden olan hükümler, uzun</w:t>
      </w:r>
      <w:r w:rsidR="00B26462">
        <w:rPr>
          <w:rFonts w:ascii="Times New Roman" w:hAnsi="Times New Roman" w:cs="Times New Roman"/>
          <w:sz w:val="24"/>
        </w:rPr>
        <w:t xml:space="preserve"> bir zaman geçmesine rağmen</w:t>
      </w:r>
      <w:r w:rsidRPr="00877E11">
        <w:rPr>
          <w:rFonts w:ascii="Times New Roman" w:hAnsi="Times New Roman" w:cs="Times New Roman"/>
          <w:sz w:val="24"/>
        </w:rPr>
        <w:t xml:space="preserve"> değiştirilmemiştir. 2006 yılında köklü bir değişikliğe uğrayan ek ders esasları</w:t>
      </w:r>
      <w:r w:rsidR="00B26462">
        <w:rPr>
          <w:rFonts w:ascii="Times New Roman" w:hAnsi="Times New Roman" w:cs="Times New Roman"/>
          <w:sz w:val="24"/>
        </w:rPr>
        <w:t>nda</w:t>
      </w:r>
      <w:r w:rsidR="00D117C1">
        <w:rPr>
          <w:rFonts w:ascii="Times New Roman" w:hAnsi="Times New Roman" w:cs="Times New Roman"/>
          <w:sz w:val="24"/>
        </w:rPr>
        <w:t>,</w:t>
      </w:r>
      <w:r w:rsidRPr="00877E11">
        <w:rPr>
          <w:rFonts w:ascii="Times New Roman" w:hAnsi="Times New Roman" w:cs="Times New Roman"/>
          <w:sz w:val="24"/>
        </w:rPr>
        <w:t xml:space="preserve"> değiştiği günden beri bazı ad</w:t>
      </w:r>
      <w:r w:rsidR="00767DB3">
        <w:rPr>
          <w:rFonts w:ascii="Times New Roman" w:hAnsi="Times New Roman" w:cs="Times New Roman"/>
          <w:sz w:val="24"/>
        </w:rPr>
        <w:t xml:space="preserve">aletsizlikler devam etmektedir. </w:t>
      </w:r>
      <w:r w:rsidRPr="00877E11">
        <w:rPr>
          <w:rFonts w:ascii="Times New Roman" w:hAnsi="Times New Roman" w:cs="Times New Roman"/>
          <w:sz w:val="24"/>
        </w:rPr>
        <w:t xml:space="preserve">Öğretmenlerin </w:t>
      </w:r>
      <w:proofErr w:type="gramStart"/>
      <w:r w:rsidRPr="00877E11">
        <w:rPr>
          <w:rFonts w:ascii="Times New Roman" w:hAnsi="Times New Roman" w:cs="Times New Roman"/>
          <w:sz w:val="24"/>
        </w:rPr>
        <w:t>branşlarına</w:t>
      </w:r>
      <w:proofErr w:type="gramEnd"/>
      <w:r w:rsidRPr="00877E11">
        <w:rPr>
          <w:rFonts w:ascii="Times New Roman" w:hAnsi="Times New Roman" w:cs="Times New Roman"/>
          <w:sz w:val="24"/>
        </w:rPr>
        <w:t xml:space="preserve"> göre ek ders ücretlerindeki adaletsizlik, okul türlerine göre yöneticilere verilen ve izahı mümkün olmayan ek ders ücreti farklılıkları ivedilikle giderilmeli, ek ders birim ücreti artırılmalıdır.</w:t>
      </w:r>
      <w:r w:rsidR="00B26462">
        <w:rPr>
          <w:rFonts w:ascii="Times New Roman" w:hAnsi="Times New Roman" w:cs="Times New Roman"/>
          <w:b/>
          <w:sz w:val="28"/>
          <w:szCs w:val="28"/>
        </w:rPr>
        <w:t xml:space="preserve"> </w:t>
      </w:r>
    </w:p>
    <w:p w:rsidR="00B26462" w:rsidRDefault="00B26462" w:rsidP="00A96F65">
      <w:pPr>
        <w:spacing w:after="0" w:line="240" w:lineRule="auto"/>
        <w:jc w:val="both"/>
        <w:rPr>
          <w:rFonts w:ascii="Times New Roman" w:hAnsi="Times New Roman" w:cs="Times New Roman"/>
          <w:b/>
          <w:sz w:val="28"/>
          <w:szCs w:val="28"/>
        </w:rPr>
      </w:pPr>
    </w:p>
    <w:p w:rsidR="00877E11" w:rsidRPr="00B26462" w:rsidRDefault="0027133A" w:rsidP="00A96F65">
      <w:pPr>
        <w:spacing w:after="0" w:line="240" w:lineRule="auto"/>
        <w:jc w:val="both"/>
        <w:rPr>
          <w:rFonts w:ascii="Times New Roman" w:hAnsi="Times New Roman" w:cs="Times New Roman"/>
          <w:b/>
          <w:sz w:val="28"/>
          <w:szCs w:val="28"/>
        </w:rPr>
      </w:pPr>
      <w:r w:rsidRPr="00B26462">
        <w:rPr>
          <w:rFonts w:ascii="Times New Roman" w:hAnsi="Times New Roman" w:cs="Times New Roman"/>
          <w:b/>
          <w:sz w:val="28"/>
          <w:szCs w:val="28"/>
        </w:rPr>
        <w:t>Eğitim kurumu yöneticiliği liyakat</w:t>
      </w:r>
      <w:r w:rsidR="001C35F3" w:rsidRPr="00B26462">
        <w:rPr>
          <w:rFonts w:ascii="Times New Roman" w:hAnsi="Times New Roman" w:cs="Times New Roman"/>
          <w:b/>
          <w:sz w:val="28"/>
          <w:szCs w:val="28"/>
        </w:rPr>
        <w:t>e</w:t>
      </w:r>
      <w:r w:rsidRPr="00B26462">
        <w:rPr>
          <w:rFonts w:ascii="Times New Roman" w:hAnsi="Times New Roman" w:cs="Times New Roman"/>
          <w:b/>
          <w:sz w:val="28"/>
          <w:szCs w:val="28"/>
        </w:rPr>
        <w:t xml:space="preserve"> dayalı</w:t>
      </w:r>
      <w:r w:rsidR="00373AD9">
        <w:rPr>
          <w:rFonts w:ascii="Times New Roman" w:hAnsi="Times New Roman" w:cs="Times New Roman"/>
          <w:b/>
          <w:sz w:val="28"/>
          <w:szCs w:val="28"/>
        </w:rPr>
        <w:t>,</w:t>
      </w:r>
      <w:r w:rsidRPr="00B26462">
        <w:rPr>
          <w:rFonts w:ascii="Times New Roman" w:hAnsi="Times New Roman" w:cs="Times New Roman"/>
          <w:b/>
          <w:sz w:val="28"/>
          <w:szCs w:val="28"/>
        </w:rPr>
        <w:t xml:space="preserve"> sürdürülebilir bir </w:t>
      </w:r>
      <w:r w:rsidR="0098205A">
        <w:rPr>
          <w:rFonts w:ascii="Times New Roman" w:hAnsi="Times New Roman" w:cs="Times New Roman"/>
          <w:b/>
          <w:sz w:val="28"/>
          <w:szCs w:val="28"/>
        </w:rPr>
        <w:t xml:space="preserve">sisteme kavuşturulmalıdır </w:t>
      </w:r>
    </w:p>
    <w:p w:rsidR="00B26462" w:rsidRDefault="00806A35" w:rsidP="00A96F65">
      <w:pPr>
        <w:spacing w:after="0" w:line="240" w:lineRule="auto"/>
        <w:jc w:val="both"/>
        <w:rPr>
          <w:rFonts w:ascii="Times New Roman" w:hAnsi="Times New Roman" w:cs="Times New Roman"/>
          <w:sz w:val="24"/>
        </w:rPr>
      </w:pPr>
      <w:r>
        <w:rPr>
          <w:rFonts w:ascii="Times New Roman" w:hAnsi="Times New Roman" w:cs="Times New Roman"/>
          <w:sz w:val="24"/>
        </w:rPr>
        <w:t>E</w:t>
      </w:r>
      <w:r w:rsidR="00B26462">
        <w:rPr>
          <w:rFonts w:ascii="Times New Roman" w:hAnsi="Times New Roman" w:cs="Times New Roman"/>
          <w:sz w:val="24"/>
        </w:rPr>
        <w:t>ğitim kurumu yöneticiliği</w:t>
      </w:r>
      <w:r w:rsidR="0027133A">
        <w:rPr>
          <w:rFonts w:ascii="Times New Roman" w:hAnsi="Times New Roman" w:cs="Times New Roman"/>
          <w:sz w:val="24"/>
        </w:rPr>
        <w:t xml:space="preserve"> </w:t>
      </w:r>
      <w:r w:rsidR="00EB25A4">
        <w:rPr>
          <w:rFonts w:ascii="Times New Roman" w:hAnsi="Times New Roman" w:cs="Times New Roman"/>
          <w:sz w:val="24"/>
        </w:rPr>
        <w:t xml:space="preserve">profesyonel bir meslek olarak tanımlanıp, münhasır kadrolar üzerinden </w:t>
      </w:r>
      <w:r w:rsidR="00D12228">
        <w:rPr>
          <w:rFonts w:ascii="Times New Roman" w:hAnsi="Times New Roman" w:cs="Times New Roman"/>
          <w:sz w:val="24"/>
        </w:rPr>
        <w:t xml:space="preserve">kazanılmış hakların korunduğu bir düzlemde </w:t>
      </w:r>
      <w:r w:rsidR="0027133A">
        <w:rPr>
          <w:rFonts w:ascii="Times New Roman" w:hAnsi="Times New Roman" w:cs="Times New Roman"/>
          <w:sz w:val="24"/>
        </w:rPr>
        <w:t>liyakat ve mesleki ilerleme ekseninde</w:t>
      </w:r>
      <w:r w:rsidR="00EB25A4">
        <w:rPr>
          <w:rFonts w:ascii="Times New Roman" w:hAnsi="Times New Roman" w:cs="Times New Roman"/>
          <w:sz w:val="24"/>
        </w:rPr>
        <w:t xml:space="preserve"> yeniden kurgulanma</w:t>
      </w:r>
      <w:r w:rsidR="00B26462">
        <w:rPr>
          <w:rFonts w:ascii="Times New Roman" w:hAnsi="Times New Roman" w:cs="Times New Roman"/>
          <w:sz w:val="24"/>
        </w:rPr>
        <w:t>l</w:t>
      </w:r>
      <w:r w:rsidR="00EB25A4">
        <w:rPr>
          <w:rFonts w:ascii="Times New Roman" w:hAnsi="Times New Roman" w:cs="Times New Roman"/>
          <w:sz w:val="24"/>
        </w:rPr>
        <w:t>ı</w:t>
      </w:r>
      <w:r w:rsidR="00B26462">
        <w:rPr>
          <w:rFonts w:ascii="Times New Roman" w:hAnsi="Times New Roman" w:cs="Times New Roman"/>
          <w:sz w:val="24"/>
        </w:rPr>
        <w:t xml:space="preserve">dır. </w:t>
      </w:r>
    </w:p>
    <w:p w:rsidR="00B26462" w:rsidRDefault="00B26462" w:rsidP="00A96F65">
      <w:pPr>
        <w:spacing w:after="0" w:line="240" w:lineRule="auto"/>
        <w:jc w:val="both"/>
        <w:rPr>
          <w:rFonts w:ascii="Times New Roman" w:hAnsi="Times New Roman" w:cs="Times New Roman"/>
          <w:sz w:val="24"/>
        </w:rPr>
      </w:pPr>
    </w:p>
    <w:p w:rsidR="00FF63F3" w:rsidRDefault="00EB25A4" w:rsidP="00A96F65">
      <w:pPr>
        <w:spacing w:after="0" w:line="240" w:lineRule="auto"/>
        <w:jc w:val="both"/>
        <w:rPr>
          <w:rFonts w:ascii="Times New Roman" w:hAnsi="Times New Roman" w:cs="Times New Roman"/>
          <w:sz w:val="28"/>
          <w:szCs w:val="28"/>
        </w:rPr>
      </w:pPr>
      <w:bookmarkStart w:id="0" w:name="_GoBack"/>
      <w:bookmarkEnd w:id="0"/>
      <w:r w:rsidRPr="00B26462">
        <w:rPr>
          <w:rFonts w:ascii="Times New Roman" w:hAnsi="Times New Roman" w:cs="Times New Roman"/>
          <w:b/>
          <w:sz w:val="28"/>
          <w:szCs w:val="28"/>
        </w:rPr>
        <w:lastRenderedPageBreak/>
        <w:t xml:space="preserve">Öğretmenlik Meslek Kanunu </w:t>
      </w:r>
      <w:r w:rsidR="00F17D08">
        <w:rPr>
          <w:rFonts w:ascii="Times New Roman" w:hAnsi="Times New Roman" w:cs="Times New Roman"/>
          <w:b/>
          <w:sz w:val="28"/>
          <w:szCs w:val="28"/>
        </w:rPr>
        <w:t xml:space="preserve">bir an önce </w:t>
      </w:r>
      <w:r w:rsidRPr="00B26462">
        <w:rPr>
          <w:rFonts w:ascii="Times New Roman" w:hAnsi="Times New Roman" w:cs="Times New Roman"/>
          <w:b/>
          <w:sz w:val="28"/>
          <w:szCs w:val="28"/>
        </w:rPr>
        <w:t>çıkarılmalıdır</w:t>
      </w:r>
      <w:r w:rsidR="00FF63F3">
        <w:rPr>
          <w:rFonts w:ascii="Times New Roman" w:hAnsi="Times New Roman" w:cs="Times New Roman"/>
          <w:sz w:val="28"/>
          <w:szCs w:val="28"/>
        </w:rPr>
        <w:t xml:space="preserve"> </w:t>
      </w:r>
    </w:p>
    <w:p w:rsidR="00FF63F3" w:rsidRDefault="00FF63F3" w:rsidP="00A96F65">
      <w:pPr>
        <w:spacing w:after="0" w:line="240" w:lineRule="auto"/>
        <w:jc w:val="both"/>
        <w:rPr>
          <w:rFonts w:ascii="Times New Roman" w:hAnsi="Times New Roman" w:cs="Times New Roman"/>
          <w:sz w:val="24"/>
        </w:rPr>
      </w:pPr>
      <w:r>
        <w:rPr>
          <w:rFonts w:ascii="Times New Roman" w:hAnsi="Times New Roman" w:cs="Times New Roman"/>
          <w:sz w:val="24"/>
        </w:rPr>
        <w:t>Ö</w:t>
      </w:r>
      <w:r w:rsidR="00EB25A4" w:rsidRPr="00EB25A4">
        <w:rPr>
          <w:rFonts w:ascii="Times New Roman" w:hAnsi="Times New Roman" w:cs="Times New Roman"/>
          <w:sz w:val="24"/>
        </w:rPr>
        <w:t>ğretmenlik mesleğinin bütün boyutlarını ele alacak, bütün</w:t>
      </w:r>
      <w:r>
        <w:rPr>
          <w:rFonts w:ascii="Times New Roman" w:hAnsi="Times New Roman" w:cs="Times New Roman"/>
          <w:sz w:val="24"/>
        </w:rPr>
        <w:t xml:space="preserve">sel </w:t>
      </w:r>
      <w:r w:rsidR="00EB25A4" w:rsidRPr="00EB25A4">
        <w:rPr>
          <w:rFonts w:ascii="Times New Roman" w:hAnsi="Times New Roman" w:cs="Times New Roman"/>
          <w:sz w:val="24"/>
        </w:rPr>
        <w:t>bir yasal düzenlemeye dayalı</w:t>
      </w:r>
      <w:r w:rsidR="00EB25A4">
        <w:rPr>
          <w:rFonts w:ascii="Times New Roman" w:hAnsi="Times New Roman" w:cs="Times New Roman"/>
          <w:sz w:val="24"/>
        </w:rPr>
        <w:t xml:space="preserve"> </w:t>
      </w:r>
      <w:r>
        <w:rPr>
          <w:rFonts w:ascii="Times New Roman" w:hAnsi="Times New Roman" w:cs="Times New Roman"/>
          <w:sz w:val="24"/>
        </w:rPr>
        <w:t xml:space="preserve">bir </w:t>
      </w:r>
      <w:r w:rsidR="00EB25A4" w:rsidRPr="00EB25A4">
        <w:rPr>
          <w:rFonts w:ascii="Times New Roman" w:hAnsi="Times New Roman" w:cs="Times New Roman"/>
          <w:sz w:val="24"/>
        </w:rPr>
        <w:t>Öğretmenlik Meslek Kanunu</w:t>
      </w:r>
      <w:r>
        <w:rPr>
          <w:rFonts w:ascii="Times New Roman" w:hAnsi="Times New Roman" w:cs="Times New Roman"/>
          <w:sz w:val="24"/>
        </w:rPr>
        <w:t>’na</w:t>
      </w:r>
      <w:r w:rsidR="00EB25A4" w:rsidRPr="00EB25A4">
        <w:rPr>
          <w:rFonts w:ascii="Times New Roman" w:hAnsi="Times New Roman" w:cs="Times New Roman"/>
          <w:sz w:val="24"/>
        </w:rPr>
        <w:t xml:space="preserve"> ihtiya</w:t>
      </w:r>
      <w:r>
        <w:rPr>
          <w:rFonts w:ascii="Times New Roman" w:hAnsi="Times New Roman" w:cs="Times New Roman"/>
          <w:sz w:val="24"/>
        </w:rPr>
        <w:t xml:space="preserve">ç vardır. </w:t>
      </w:r>
      <w:r w:rsidR="00EB25A4">
        <w:rPr>
          <w:rFonts w:ascii="Times New Roman" w:hAnsi="Times New Roman" w:cs="Times New Roman"/>
          <w:sz w:val="24"/>
        </w:rPr>
        <w:t>Öğretmenlik mesleğini</w:t>
      </w:r>
      <w:r w:rsidR="00EB25A4" w:rsidRPr="00EB25A4">
        <w:rPr>
          <w:rFonts w:ascii="Times New Roman" w:hAnsi="Times New Roman" w:cs="Times New Roman"/>
          <w:sz w:val="24"/>
        </w:rPr>
        <w:t>n bütün veçhelerini kapsayan sistematik bir düzenleme olmaksızın, çok</w:t>
      </w:r>
      <w:r w:rsidR="00EB25A4">
        <w:rPr>
          <w:rFonts w:ascii="Times New Roman" w:hAnsi="Times New Roman" w:cs="Times New Roman"/>
          <w:sz w:val="24"/>
        </w:rPr>
        <w:t xml:space="preserve"> </w:t>
      </w:r>
      <w:r w:rsidR="00EB25A4" w:rsidRPr="00EB25A4">
        <w:rPr>
          <w:rFonts w:ascii="Times New Roman" w:hAnsi="Times New Roman" w:cs="Times New Roman"/>
          <w:sz w:val="24"/>
        </w:rPr>
        <w:t>parçalı yapı altında mesleğin</w:t>
      </w:r>
      <w:r w:rsidR="00EB25A4">
        <w:rPr>
          <w:rFonts w:ascii="Times New Roman" w:hAnsi="Times New Roman" w:cs="Times New Roman"/>
          <w:sz w:val="24"/>
        </w:rPr>
        <w:t xml:space="preserve"> </w:t>
      </w:r>
      <w:r w:rsidR="00EB25A4" w:rsidRPr="00EB25A4">
        <w:rPr>
          <w:rFonts w:ascii="Times New Roman" w:hAnsi="Times New Roman" w:cs="Times New Roman"/>
          <w:sz w:val="24"/>
        </w:rPr>
        <w:t>statüsünün artırılarak niteli</w:t>
      </w:r>
      <w:r>
        <w:rPr>
          <w:rFonts w:ascii="Times New Roman" w:hAnsi="Times New Roman" w:cs="Times New Roman"/>
          <w:sz w:val="24"/>
        </w:rPr>
        <w:t xml:space="preserve">ğinin </w:t>
      </w:r>
      <w:r w:rsidR="00EB25A4" w:rsidRPr="00EB25A4">
        <w:rPr>
          <w:rFonts w:ascii="Times New Roman" w:hAnsi="Times New Roman" w:cs="Times New Roman"/>
          <w:sz w:val="24"/>
        </w:rPr>
        <w:t>geliştirilmesinin</w:t>
      </w:r>
      <w:r w:rsidR="00EB25A4">
        <w:rPr>
          <w:rFonts w:ascii="Times New Roman" w:hAnsi="Times New Roman" w:cs="Times New Roman"/>
          <w:sz w:val="24"/>
        </w:rPr>
        <w:t xml:space="preserve"> </w:t>
      </w:r>
      <w:r w:rsidR="00EB25A4" w:rsidRPr="00EB25A4">
        <w:rPr>
          <w:rFonts w:ascii="Times New Roman" w:hAnsi="Times New Roman" w:cs="Times New Roman"/>
          <w:sz w:val="24"/>
        </w:rPr>
        <w:t>sağlanmasının mümkün olmadığı, meslek mensuplarının mesleği ifa süreçlerinin sürdürülebilir</w:t>
      </w:r>
      <w:r w:rsidR="00EB25A4">
        <w:rPr>
          <w:rFonts w:ascii="Times New Roman" w:hAnsi="Times New Roman" w:cs="Times New Roman"/>
          <w:sz w:val="24"/>
        </w:rPr>
        <w:t xml:space="preserve"> </w:t>
      </w:r>
      <w:r w:rsidR="00EB25A4" w:rsidRPr="00EB25A4">
        <w:rPr>
          <w:rFonts w:ascii="Times New Roman" w:hAnsi="Times New Roman" w:cs="Times New Roman"/>
          <w:sz w:val="24"/>
        </w:rPr>
        <w:t>olmadığı görülmektedir. Öğretmenliğin profesyonel bir meslek olarak değerlendirilmesi ve mesleki</w:t>
      </w:r>
      <w:r w:rsidR="00EB25A4">
        <w:rPr>
          <w:rFonts w:ascii="Times New Roman" w:hAnsi="Times New Roman" w:cs="Times New Roman"/>
          <w:sz w:val="24"/>
        </w:rPr>
        <w:t xml:space="preserve"> </w:t>
      </w:r>
      <w:r w:rsidR="00EB25A4" w:rsidRPr="00EB25A4">
        <w:rPr>
          <w:rFonts w:ascii="Times New Roman" w:hAnsi="Times New Roman" w:cs="Times New Roman"/>
          <w:sz w:val="24"/>
        </w:rPr>
        <w:t>standartlara kavuşması isteni</w:t>
      </w:r>
      <w:r>
        <w:rPr>
          <w:rFonts w:ascii="Times New Roman" w:hAnsi="Times New Roman" w:cs="Times New Roman"/>
          <w:sz w:val="24"/>
        </w:rPr>
        <w:t xml:space="preserve">yorsa, </w:t>
      </w:r>
      <w:r w:rsidR="00EB25A4" w:rsidRPr="00EB25A4">
        <w:rPr>
          <w:rFonts w:ascii="Times New Roman" w:hAnsi="Times New Roman" w:cs="Times New Roman"/>
          <w:sz w:val="24"/>
        </w:rPr>
        <w:t>öğretmene destek niteliğinde,</w:t>
      </w:r>
      <w:r w:rsidR="00EB25A4">
        <w:rPr>
          <w:rFonts w:ascii="Times New Roman" w:hAnsi="Times New Roman" w:cs="Times New Roman"/>
          <w:sz w:val="24"/>
        </w:rPr>
        <w:t xml:space="preserve"> </w:t>
      </w:r>
      <w:r w:rsidR="00EB25A4" w:rsidRPr="00EB25A4">
        <w:rPr>
          <w:rFonts w:ascii="Times New Roman" w:hAnsi="Times New Roman" w:cs="Times New Roman"/>
          <w:sz w:val="24"/>
        </w:rPr>
        <w:t>mesleki gelişimini ve özerkliği</w:t>
      </w:r>
      <w:r w:rsidR="00EB25A4">
        <w:rPr>
          <w:rFonts w:ascii="Times New Roman" w:hAnsi="Times New Roman" w:cs="Times New Roman"/>
          <w:sz w:val="24"/>
        </w:rPr>
        <w:t>ni</w:t>
      </w:r>
      <w:r>
        <w:rPr>
          <w:rFonts w:ascii="Times New Roman" w:hAnsi="Times New Roman" w:cs="Times New Roman"/>
          <w:sz w:val="24"/>
        </w:rPr>
        <w:t xml:space="preserve"> sağlayacak bir meslek kanunu</w:t>
      </w:r>
      <w:r w:rsidR="00EB25A4">
        <w:rPr>
          <w:rFonts w:ascii="Times New Roman" w:hAnsi="Times New Roman" w:cs="Times New Roman"/>
          <w:sz w:val="24"/>
        </w:rPr>
        <w:t xml:space="preserve"> ivedilikle çıkar</w:t>
      </w:r>
      <w:r>
        <w:rPr>
          <w:rFonts w:ascii="Times New Roman" w:hAnsi="Times New Roman" w:cs="Times New Roman"/>
          <w:sz w:val="24"/>
        </w:rPr>
        <w:t xml:space="preserve">ılmalıdır. </w:t>
      </w:r>
    </w:p>
    <w:p w:rsidR="00FF63F3" w:rsidRDefault="00FF63F3" w:rsidP="00A96F65">
      <w:pPr>
        <w:spacing w:after="0" w:line="240" w:lineRule="auto"/>
        <w:jc w:val="both"/>
        <w:rPr>
          <w:rFonts w:ascii="Times New Roman" w:hAnsi="Times New Roman" w:cs="Times New Roman"/>
          <w:sz w:val="24"/>
        </w:rPr>
      </w:pPr>
    </w:p>
    <w:p w:rsidR="00FF63F3" w:rsidRDefault="00FF63F3" w:rsidP="00A96F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E</w:t>
      </w:r>
      <w:r w:rsidR="00EB25A4" w:rsidRPr="00FF63F3">
        <w:rPr>
          <w:rFonts w:ascii="Times New Roman" w:hAnsi="Times New Roman" w:cs="Times New Roman"/>
          <w:b/>
          <w:sz w:val="28"/>
          <w:szCs w:val="28"/>
        </w:rPr>
        <w:t>ğitim</w:t>
      </w:r>
      <w:r w:rsidR="00FB027B">
        <w:rPr>
          <w:rFonts w:ascii="Times New Roman" w:hAnsi="Times New Roman" w:cs="Times New Roman"/>
          <w:b/>
          <w:sz w:val="28"/>
          <w:szCs w:val="28"/>
        </w:rPr>
        <w:t>cilere</w:t>
      </w:r>
      <w:r w:rsidR="00EB25A4" w:rsidRPr="00FF63F3">
        <w:rPr>
          <w:rFonts w:ascii="Times New Roman" w:hAnsi="Times New Roman" w:cs="Times New Roman"/>
          <w:b/>
          <w:sz w:val="28"/>
          <w:szCs w:val="28"/>
        </w:rPr>
        <w:t xml:space="preserve"> </w:t>
      </w:r>
      <w:r>
        <w:rPr>
          <w:rFonts w:ascii="Times New Roman" w:hAnsi="Times New Roman" w:cs="Times New Roman"/>
          <w:b/>
          <w:sz w:val="28"/>
          <w:szCs w:val="28"/>
        </w:rPr>
        <w:t>yönelik şid</w:t>
      </w:r>
      <w:r w:rsidR="00FB027B">
        <w:rPr>
          <w:rFonts w:ascii="Times New Roman" w:hAnsi="Times New Roman" w:cs="Times New Roman"/>
          <w:b/>
          <w:sz w:val="28"/>
          <w:szCs w:val="28"/>
        </w:rPr>
        <w:t>det</w:t>
      </w:r>
      <w:r>
        <w:rPr>
          <w:rFonts w:ascii="Times New Roman" w:hAnsi="Times New Roman" w:cs="Times New Roman"/>
          <w:b/>
          <w:sz w:val="28"/>
          <w:szCs w:val="28"/>
        </w:rPr>
        <w:t xml:space="preserve"> </w:t>
      </w:r>
      <w:r w:rsidR="00FB027B">
        <w:rPr>
          <w:rFonts w:ascii="Times New Roman" w:hAnsi="Times New Roman" w:cs="Times New Roman"/>
          <w:b/>
          <w:sz w:val="28"/>
          <w:szCs w:val="28"/>
        </w:rPr>
        <w:t xml:space="preserve">engellenmeli, caydırıcı tedbirler alınmalıdır </w:t>
      </w:r>
    </w:p>
    <w:p w:rsidR="00D56532" w:rsidRDefault="00EB25A4" w:rsidP="00A96F65">
      <w:pPr>
        <w:spacing w:after="0" w:line="240" w:lineRule="auto"/>
        <w:jc w:val="both"/>
        <w:rPr>
          <w:rFonts w:ascii="Times New Roman" w:hAnsi="Times New Roman" w:cs="Times New Roman"/>
          <w:sz w:val="24"/>
        </w:rPr>
      </w:pPr>
      <w:r w:rsidRPr="00EB25A4">
        <w:rPr>
          <w:rFonts w:ascii="Times New Roman" w:hAnsi="Times New Roman" w:cs="Times New Roman"/>
          <w:sz w:val="24"/>
        </w:rPr>
        <w:t>Eğitim çalışanlarına yönelik şiddet olayları münferit eylemler olmaktan çıkmış, yaygın bir</w:t>
      </w:r>
      <w:r>
        <w:rPr>
          <w:rFonts w:ascii="Times New Roman" w:hAnsi="Times New Roman" w:cs="Times New Roman"/>
          <w:sz w:val="24"/>
        </w:rPr>
        <w:t xml:space="preserve"> </w:t>
      </w:r>
      <w:r w:rsidRPr="00EB25A4">
        <w:rPr>
          <w:rFonts w:ascii="Times New Roman" w:hAnsi="Times New Roman" w:cs="Times New Roman"/>
          <w:sz w:val="24"/>
        </w:rPr>
        <w:t>toplumsal sorun h</w:t>
      </w:r>
      <w:r w:rsidR="00A05E96">
        <w:rPr>
          <w:rFonts w:ascii="Times New Roman" w:hAnsi="Times New Roman" w:cs="Times New Roman"/>
          <w:sz w:val="24"/>
        </w:rPr>
        <w:t>â</w:t>
      </w:r>
      <w:r w:rsidRPr="00EB25A4">
        <w:rPr>
          <w:rFonts w:ascii="Times New Roman" w:hAnsi="Times New Roman" w:cs="Times New Roman"/>
          <w:sz w:val="24"/>
        </w:rPr>
        <w:t>line gelmiş ve toplumun geleceği açısından vazgeçilmez olan eğitim</w:t>
      </w:r>
      <w:r>
        <w:rPr>
          <w:rFonts w:ascii="Times New Roman" w:hAnsi="Times New Roman" w:cs="Times New Roman"/>
          <w:sz w:val="24"/>
        </w:rPr>
        <w:t xml:space="preserve"> </w:t>
      </w:r>
      <w:r w:rsidRPr="00EB25A4">
        <w:rPr>
          <w:rFonts w:ascii="Times New Roman" w:hAnsi="Times New Roman" w:cs="Times New Roman"/>
          <w:sz w:val="24"/>
        </w:rPr>
        <w:t>öğretim hizmetinin yürütülmesini sekteye uğratacak dereceye varmış</w:t>
      </w:r>
      <w:r w:rsidR="00A05E96">
        <w:rPr>
          <w:rFonts w:ascii="Times New Roman" w:hAnsi="Times New Roman" w:cs="Times New Roman"/>
          <w:sz w:val="24"/>
        </w:rPr>
        <w:t>tır.</w:t>
      </w:r>
      <w:r w:rsidRPr="00EB25A4">
        <w:rPr>
          <w:rFonts w:ascii="Times New Roman" w:hAnsi="Times New Roman" w:cs="Times New Roman"/>
          <w:sz w:val="24"/>
        </w:rPr>
        <w:t xml:space="preserve"> </w:t>
      </w:r>
      <w:r>
        <w:rPr>
          <w:rFonts w:ascii="Times New Roman" w:hAnsi="Times New Roman" w:cs="Times New Roman"/>
          <w:sz w:val="24"/>
        </w:rPr>
        <w:t>Bu şiddet sarmalına karşı e</w:t>
      </w:r>
      <w:r w:rsidRPr="00EB25A4">
        <w:rPr>
          <w:rFonts w:ascii="Times New Roman" w:hAnsi="Times New Roman" w:cs="Times New Roman"/>
          <w:sz w:val="24"/>
        </w:rPr>
        <w:t>ğitim</w:t>
      </w:r>
      <w:r>
        <w:rPr>
          <w:rFonts w:ascii="Times New Roman" w:hAnsi="Times New Roman" w:cs="Times New Roman"/>
          <w:sz w:val="24"/>
        </w:rPr>
        <w:t xml:space="preserve"> </w:t>
      </w:r>
      <w:r w:rsidR="00A05E96">
        <w:rPr>
          <w:rFonts w:ascii="Times New Roman" w:hAnsi="Times New Roman" w:cs="Times New Roman"/>
          <w:sz w:val="24"/>
        </w:rPr>
        <w:t>çalışanlarını</w:t>
      </w:r>
      <w:r w:rsidRPr="00EB25A4">
        <w:rPr>
          <w:rFonts w:ascii="Times New Roman" w:hAnsi="Times New Roman" w:cs="Times New Roman"/>
          <w:sz w:val="24"/>
        </w:rPr>
        <w:t xml:space="preserve"> </w:t>
      </w:r>
      <w:r w:rsidR="00A05E96">
        <w:rPr>
          <w:rFonts w:ascii="Times New Roman" w:hAnsi="Times New Roman" w:cs="Times New Roman"/>
          <w:sz w:val="24"/>
        </w:rPr>
        <w:t xml:space="preserve">koruyacak, </w:t>
      </w:r>
      <w:r w:rsidRPr="00EB25A4">
        <w:rPr>
          <w:rFonts w:ascii="Times New Roman" w:hAnsi="Times New Roman" w:cs="Times New Roman"/>
          <w:sz w:val="24"/>
        </w:rPr>
        <w:t>şiddete karşı caydırıcı yasal düzenlemeler yapılma</w:t>
      </w:r>
      <w:r w:rsidR="00FC521A">
        <w:rPr>
          <w:rFonts w:ascii="Times New Roman" w:hAnsi="Times New Roman" w:cs="Times New Roman"/>
          <w:sz w:val="24"/>
        </w:rPr>
        <w:t>l</w:t>
      </w:r>
      <w:r w:rsidRPr="00EB25A4">
        <w:rPr>
          <w:rFonts w:ascii="Times New Roman" w:hAnsi="Times New Roman" w:cs="Times New Roman"/>
          <w:sz w:val="24"/>
        </w:rPr>
        <w:t>ı</w:t>
      </w:r>
      <w:r w:rsidR="00FC521A">
        <w:rPr>
          <w:rFonts w:ascii="Times New Roman" w:hAnsi="Times New Roman" w:cs="Times New Roman"/>
          <w:sz w:val="24"/>
        </w:rPr>
        <w:t xml:space="preserve">, </w:t>
      </w:r>
      <w:r w:rsidR="002F0598">
        <w:rPr>
          <w:rFonts w:ascii="Times New Roman" w:hAnsi="Times New Roman" w:cs="Times New Roman"/>
          <w:sz w:val="24"/>
        </w:rPr>
        <w:t>B</w:t>
      </w:r>
      <w:r w:rsidR="00FC521A">
        <w:rPr>
          <w:rFonts w:ascii="Times New Roman" w:hAnsi="Times New Roman" w:cs="Times New Roman"/>
          <w:sz w:val="24"/>
        </w:rPr>
        <w:t>akanlık bu konuda</w:t>
      </w:r>
      <w:r w:rsidRPr="00EB25A4">
        <w:rPr>
          <w:rFonts w:ascii="Times New Roman" w:hAnsi="Times New Roman" w:cs="Times New Roman"/>
          <w:sz w:val="24"/>
        </w:rPr>
        <w:t xml:space="preserve"> </w:t>
      </w:r>
      <w:r w:rsidR="00D56532">
        <w:rPr>
          <w:rFonts w:ascii="Times New Roman" w:hAnsi="Times New Roman" w:cs="Times New Roman"/>
          <w:sz w:val="24"/>
        </w:rPr>
        <w:t xml:space="preserve">sorumluluk üstlenmelidir. </w:t>
      </w:r>
    </w:p>
    <w:p w:rsidR="00D56532" w:rsidRDefault="00D56532" w:rsidP="00A96F65">
      <w:pPr>
        <w:spacing w:after="0" w:line="240" w:lineRule="auto"/>
        <w:jc w:val="both"/>
        <w:rPr>
          <w:rFonts w:ascii="Times New Roman" w:hAnsi="Times New Roman" w:cs="Times New Roman"/>
          <w:sz w:val="24"/>
        </w:rPr>
      </w:pPr>
    </w:p>
    <w:p w:rsidR="00AD4FB6" w:rsidRPr="00D56532" w:rsidRDefault="003B509C" w:rsidP="00A96F65">
      <w:pPr>
        <w:spacing w:after="0" w:line="240" w:lineRule="auto"/>
        <w:jc w:val="both"/>
        <w:rPr>
          <w:rFonts w:ascii="Times New Roman" w:hAnsi="Times New Roman" w:cs="Times New Roman"/>
          <w:sz w:val="24"/>
        </w:rPr>
      </w:pPr>
      <w:r w:rsidRPr="00AD4FB6">
        <w:rPr>
          <w:rFonts w:ascii="Times New Roman" w:hAnsi="Times New Roman" w:cs="Times New Roman"/>
          <w:b/>
          <w:sz w:val="28"/>
          <w:szCs w:val="28"/>
        </w:rPr>
        <w:t>Okullar</w:t>
      </w:r>
      <w:r w:rsidR="00AD4FB6">
        <w:rPr>
          <w:rFonts w:ascii="Times New Roman" w:hAnsi="Times New Roman" w:cs="Times New Roman"/>
          <w:b/>
          <w:sz w:val="28"/>
          <w:szCs w:val="28"/>
        </w:rPr>
        <w:t>ın ödenek ihtiyacı karşılanmalı,</w:t>
      </w:r>
      <w:r w:rsidRPr="00AD4FB6">
        <w:rPr>
          <w:rFonts w:ascii="Times New Roman" w:hAnsi="Times New Roman" w:cs="Times New Roman"/>
          <w:b/>
          <w:sz w:val="28"/>
          <w:szCs w:val="28"/>
        </w:rPr>
        <w:t xml:space="preserve"> </w:t>
      </w:r>
      <w:r w:rsidR="00E94245">
        <w:rPr>
          <w:rFonts w:ascii="Times New Roman" w:hAnsi="Times New Roman" w:cs="Times New Roman"/>
          <w:b/>
          <w:sz w:val="28"/>
          <w:szCs w:val="28"/>
        </w:rPr>
        <w:t xml:space="preserve">yöneticiler velilerle karşı karşıya getirilmemelidir </w:t>
      </w:r>
    </w:p>
    <w:p w:rsidR="00802B35" w:rsidRDefault="003B509C" w:rsidP="00A96F65">
      <w:pPr>
        <w:spacing w:after="0" w:line="240" w:lineRule="auto"/>
        <w:jc w:val="both"/>
        <w:rPr>
          <w:rFonts w:ascii="Times New Roman" w:hAnsi="Times New Roman" w:cs="Times New Roman"/>
          <w:sz w:val="28"/>
          <w:szCs w:val="28"/>
        </w:rPr>
      </w:pPr>
      <w:r>
        <w:rPr>
          <w:rFonts w:ascii="Times New Roman" w:hAnsi="Times New Roman" w:cs="Times New Roman"/>
          <w:sz w:val="24"/>
        </w:rPr>
        <w:t>İlköğretim kurumlarının</w:t>
      </w:r>
      <w:r w:rsidR="007F62F3">
        <w:rPr>
          <w:rFonts w:ascii="Times New Roman" w:hAnsi="Times New Roman" w:cs="Times New Roman"/>
          <w:sz w:val="24"/>
        </w:rPr>
        <w:t xml:space="preserve"> Bakanlık</w:t>
      </w:r>
      <w:r w:rsidRPr="003B509C">
        <w:rPr>
          <w:rFonts w:ascii="Times New Roman" w:hAnsi="Times New Roman" w:cs="Times New Roman"/>
          <w:sz w:val="24"/>
        </w:rPr>
        <w:t xml:space="preserve">tan ya da </w:t>
      </w:r>
      <w:r>
        <w:rPr>
          <w:rFonts w:ascii="Times New Roman" w:hAnsi="Times New Roman" w:cs="Times New Roman"/>
          <w:sz w:val="24"/>
        </w:rPr>
        <w:t>mahalli idarelerden doğrudan ödenek alamamaları</w:t>
      </w:r>
      <w:r w:rsidR="00826BE0">
        <w:rPr>
          <w:rFonts w:ascii="Times New Roman" w:hAnsi="Times New Roman" w:cs="Times New Roman"/>
          <w:sz w:val="24"/>
        </w:rPr>
        <w:t>;  okul yönetimlerini k</w:t>
      </w:r>
      <w:r w:rsidRPr="003B509C">
        <w:rPr>
          <w:rFonts w:ascii="Times New Roman" w:hAnsi="Times New Roman" w:cs="Times New Roman"/>
          <w:sz w:val="24"/>
        </w:rPr>
        <w:t>amu kaynakları</w:t>
      </w:r>
      <w:r w:rsidR="007F62F3">
        <w:rPr>
          <w:rFonts w:ascii="Times New Roman" w:hAnsi="Times New Roman" w:cs="Times New Roman"/>
          <w:sz w:val="24"/>
        </w:rPr>
        <w:t>nın</w:t>
      </w:r>
      <w:r w:rsidRPr="003B509C">
        <w:rPr>
          <w:rFonts w:ascii="Times New Roman" w:hAnsi="Times New Roman" w:cs="Times New Roman"/>
          <w:sz w:val="24"/>
        </w:rPr>
        <w:t xml:space="preserve"> ve bu kaynakları harekete geçirme mekanizmaları</w:t>
      </w:r>
      <w:r w:rsidR="00826BE0">
        <w:rPr>
          <w:rFonts w:ascii="Times New Roman" w:hAnsi="Times New Roman" w:cs="Times New Roman"/>
          <w:sz w:val="24"/>
        </w:rPr>
        <w:t>nın</w:t>
      </w:r>
      <w:r w:rsidRPr="003B509C">
        <w:rPr>
          <w:rFonts w:ascii="Times New Roman" w:hAnsi="Times New Roman" w:cs="Times New Roman"/>
          <w:sz w:val="24"/>
        </w:rPr>
        <w:t xml:space="preserve"> yetersiz </w:t>
      </w:r>
      <w:r w:rsidR="00826BE0">
        <w:rPr>
          <w:rFonts w:ascii="Times New Roman" w:hAnsi="Times New Roman" w:cs="Times New Roman"/>
          <w:sz w:val="24"/>
        </w:rPr>
        <w:t>kalmasıyla</w:t>
      </w:r>
      <w:r w:rsidRPr="003B509C">
        <w:rPr>
          <w:rFonts w:ascii="Times New Roman" w:hAnsi="Times New Roman" w:cs="Times New Roman"/>
          <w:sz w:val="24"/>
        </w:rPr>
        <w:t xml:space="preserve"> </w:t>
      </w:r>
      <w:r w:rsidR="007F62F3">
        <w:rPr>
          <w:rFonts w:ascii="Times New Roman" w:hAnsi="Times New Roman" w:cs="Times New Roman"/>
          <w:sz w:val="24"/>
        </w:rPr>
        <w:t xml:space="preserve">velilerle </w:t>
      </w:r>
      <w:r w:rsidR="00826BE0">
        <w:rPr>
          <w:rFonts w:ascii="Times New Roman" w:hAnsi="Times New Roman" w:cs="Times New Roman"/>
          <w:sz w:val="24"/>
        </w:rPr>
        <w:t xml:space="preserve">karşı karşıya getirmektedir. </w:t>
      </w:r>
      <w:proofErr w:type="gramStart"/>
      <w:r w:rsidR="00826BE0">
        <w:rPr>
          <w:rFonts w:ascii="Times New Roman" w:hAnsi="Times New Roman" w:cs="Times New Roman"/>
          <w:sz w:val="24"/>
        </w:rPr>
        <w:t xml:space="preserve">Buna ilaveten </w:t>
      </w:r>
      <w:r w:rsidR="00826BE0" w:rsidRPr="003B509C">
        <w:rPr>
          <w:rFonts w:ascii="Times New Roman" w:hAnsi="Times New Roman" w:cs="Times New Roman"/>
          <w:sz w:val="24"/>
        </w:rPr>
        <w:t>okul yönetimleri</w:t>
      </w:r>
      <w:r w:rsidR="00826BE0">
        <w:rPr>
          <w:rFonts w:ascii="Times New Roman" w:hAnsi="Times New Roman" w:cs="Times New Roman"/>
          <w:sz w:val="24"/>
        </w:rPr>
        <w:t>nin bir yandan okullara bağış konusunda kamuoyu ve idare baskısı altında ve soruşturma tehdidi karşısında</w:t>
      </w:r>
      <w:r w:rsidR="00826BE0" w:rsidRPr="003B509C">
        <w:rPr>
          <w:rFonts w:ascii="Times New Roman" w:hAnsi="Times New Roman" w:cs="Times New Roman"/>
          <w:sz w:val="24"/>
        </w:rPr>
        <w:t xml:space="preserve"> </w:t>
      </w:r>
      <w:r w:rsidR="00826BE0">
        <w:rPr>
          <w:rFonts w:ascii="Times New Roman" w:hAnsi="Times New Roman" w:cs="Times New Roman"/>
          <w:sz w:val="24"/>
        </w:rPr>
        <w:t>bırakılması, diğer yandan zorunlu cari harcamalar için kaynak bulma yükümlülüğüne sokulması, hem eğitim-öğretime zarar verip bu sorunu okullar arası başarı farklılığının bir unsuru h</w:t>
      </w:r>
      <w:r w:rsidR="007F62F3">
        <w:rPr>
          <w:rFonts w:ascii="Times New Roman" w:hAnsi="Times New Roman" w:cs="Times New Roman"/>
          <w:sz w:val="24"/>
        </w:rPr>
        <w:t>âline dönüştürmekte</w:t>
      </w:r>
      <w:r w:rsidR="00826BE0">
        <w:rPr>
          <w:rFonts w:ascii="Times New Roman" w:hAnsi="Times New Roman" w:cs="Times New Roman"/>
          <w:sz w:val="24"/>
        </w:rPr>
        <w:t xml:space="preserve"> hem okul yöneticilerine yönelik hukuksuz, haksız ve adaletsiz uygulamalara ve m</w:t>
      </w:r>
      <w:r w:rsidR="007F62F3">
        <w:rPr>
          <w:rFonts w:ascii="Times New Roman" w:hAnsi="Times New Roman" w:cs="Times New Roman"/>
          <w:sz w:val="24"/>
        </w:rPr>
        <w:t>ağduriyetlere kapı aralamakta</w:t>
      </w:r>
      <w:r w:rsidR="00826BE0">
        <w:rPr>
          <w:rFonts w:ascii="Times New Roman" w:hAnsi="Times New Roman" w:cs="Times New Roman"/>
          <w:sz w:val="24"/>
        </w:rPr>
        <w:t xml:space="preserve"> hem de yönetici/öğretmen ile öğrenci velilerini karşı karşıya getirerek okul iklimini ve okul-veli iş</w:t>
      </w:r>
      <w:r w:rsidR="007F62F3">
        <w:rPr>
          <w:rFonts w:ascii="Times New Roman" w:hAnsi="Times New Roman" w:cs="Times New Roman"/>
          <w:sz w:val="24"/>
        </w:rPr>
        <w:t xml:space="preserve"> birliğini ze</w:t>
      </w:r>
      <w:r w:rsidR="00E94245">
        <w:rPr>
          <w:rFonts w:ascii="Times New Roman" w:hAnsi="Times New Roman" w:cs="Times New Roman"/>
          <w:sz w:val="24"/>
        </w:rPr>
        <w:t xml:space="preserve">delemektedir. </w:t>
      </w:r>
      <w:proofErr w:type="gramEnd"/>
      <w:r w:rsidRPr="003B509C">
        <w:rPr>
          <w:rFonts w:ascii="Times New Roman" w:hAnsi="Times New Roman" w:cs="Times New Roman"/>
          <w:sz w:val="24"/>
        </w:rPr>
        <w:t>Okulların kendi kullanımlarına sunulmuş herhangi bir ödenekleri olmadığı dikkate alındığında, zorunluluk arz eden mal ve hizmet alımlarının ne şekilde karşılanacağı sorunu halen izaha muhtaç olup çözüm beklemektedir. Bu nedenle</w:t>
      </w:r>
      <w:r w:rsidR="00802B35">
        <w:rPr>
          <w:rFonts w:ascii="Times New Roman" w:hAnsi="Times New Roman" w:cs="Times New Roman"/>
          <w:sz w:val="24"/>
        </w:rPr>
        <w:t>,</w:t>
      </w:r>
      <w:r w:rsidRPr="003B509C">
        <w:rPr>
          <w:rFonts w:ascii="Times New Roman" w:hAnsi="Times New Roman" w:cs="Times New Roman"/>
          <w:sz w:val="24"/>
        </w:rPr>
        <w:t xml:space="preserve"> okul </w:t>
      </w:r>
      <w:proofErr w:type="gramStart"/>
      <w:r w:rsidRPr="003B509C">
        <w:rPr>
          <w:rFonts w:ascii="Times New Roman" w:hAnsi="Times New Roman" w:cs="Times New Roman"/>
          <w:sz w:val="24"/>
        </w:rPr>
        <w:t>bazlı</w:t>
      </w:r>
      <w:proofErr w:type="gramEnd"/>
      <w:r w:rsidRPr="003B509C">
        <w:rPr>
          <w:rFonts w:ascii="Times New Roman" w:hAnsi="Times New Roman" w:cs="Times New Roman"/>
          <w:sz w:val="24"/>
        </w:rPr>
        <w:t xml:space="preserve"> ödenek tahsisi yapılarak personel dışı cari harcamaların yönetilmesi için ödeneklerin doğrudan okul idareleri tarafından kullanılması sağlanmalıdır.</w:t>
      </w:r>
      <w:r w:rsidR="00802B35">
        <w:rPr>
          <w:rFonts w:ascii="Times New Roman" w:hAnsi="Times New Roman" w:cs="Times New Roman"/>
          <w:sz w:val="28"/>
          <w:szCs w:val="28"/>
        </w:rPr>
        <w:t xml:space="preserve"> </w:t>
      </w:r>
    </w:p>
    <w:p w:rsidR="00802B35" w:rsidRDefault="00802B35" w:rsidP="00A96F65">
      <w:pPr>
        <w:spacing w:after="0" w:line="240" w:lineRule="auto"/>
        <w:jc w:val="both"/>
        <w:rPr>
          <w:rFonts w:ascii="Times New Roman" w:hAnsi="Times New Roman" w:cs="Times New Roman"/>
          <w:sz w:val="28"/>
          <w:szCs w:val="28"/>
        </w:rPr>
      </w:pPr>
    </w:p>
    <w:p w:rsidR="00802B35" w:rsidRDefault="00826BE0" w:rsidP="00A96F65">
      <w:pPr>
        <w:spacing w:after="0" w:line="240" w:lineRule="auto"/>
        <w:jc w:val="both"/>
        <w:rPr>
          <w:rFonts w:ascii="Times New Roman" w:hAnsi="Times New Roman" w:cs="Times New Roman"/>
          <w:sz w:val="28"/>
          <w:szCs w:val="28"/>
        </w:rPr>
      </w:pPr>
      <w:r w:rsidRPr="00802B35">
        <w:rPr>
          <w:rFonts w:ascii="Times New Roman" w:hAnsi="Times New Roman" w:cs="Times New Roman"/>
          <w:b/>
          <w:bCs/>
          <w:sz w:val="28"/>
          <w:szCs w:val="28"/>
        </w:rPr>
        <w:t>K</w:t>
      </w:r>
      <w:r w:rsidR="00C50E96">
        <w:rPr>
          <w:rFonts w:ascii="Times New Roman" w:hAnsi="Times New Roman" w:cs="Times New Roman"/>
          <w:b/>
          <w:bCs/>
          <w:sz w:val="28"/>
          <w:szCs w:val="28"/>
        </w:rPr>
        <w:t xml:space="preserve">ılık ve </w:t>
      </w:r>
      <w:r w:rsidR="00C539EA" w:rsidRPr="00802B35">
        <w:rPr>
          <w:rFonts w:ascii="Times New Roman" w:hAnsi="Times New Roman" w:cs="Times New Roman"/>
          <w:b/>
          <w:bCs/>
          <w:sz w:val="28"/>
          <w:szCs w:val="28"/>
        </w:rPr>
        <w:t>kıyafet özgürlüğü darbe kalıntısı yönetmeliğin boyunduruğundan kurtarılmalıdır</w:t>
      </w:r>
      <w:r w:rsidR="00802B35">
        <w:rPr>
          <w:rFonts w:ascii="Times New Roman" w:hAnsi="Times New Roman" w:cs="Times New Roman"/>
          <w:sz w:val="28"/>
          <w:szCs w:val="28"/>
        </w:rPr>
        <w:t xml:space="preserve"> </w:t>
      </w:r>
    </w:p>
    <w:p w:rsidR="00C50E96" w:rsidRDefault="00C539EA" w:rsidP="00A96F65">
      <w:pPr>
        <w:spacing w:after="0" w:line="240" w:lineRule="auto"/>
        <w:jc w:val="both"/>
        <w:rPr>
          <w:rFonts w:ascii="Times New Roman" w:hAnsi="Times New Roman" w:cs="Times New Roman"/>
          <w:sz w:val="24"/>
        </w:rPr>
      </w:pPr>
      <w:r w:rsidRPr="0079240C">
        <w:rPr>
          <w:rFonts w:ascii="Times New Roman" w:hAnsi="Times New Roman" w:cs="Times New Roman"/>
          <w:sz w:val="24"/>
        </w:rPr>
        <w:t xml:space="preserve">Darbe ürünü, demokrasiye </w:t>
      </w:r>
      <w:r w:rsidR="00C50E96">
        <w:rPr>
          <w:rFonts w:ascii="Times New Roman" w:hAnsi="Times New Roman" w:cs="Times New Roman"/>
          <w:sz w:val="24"/>
        </w:rPr>
        <w:t xml:space="preserve">ve insan haklarına aykırı kılık ve </w:t>
      </w:r>
      <w:r w:rsidRPr="0079240C">
        <w:rPr>
          <w:rFonts w:ascii="Times New Roman" w:hAnsi="Times New Roman" w:cs="Times New Roman"/>
          <w:sz w:val="24"/>
        </w:rPr>
        <w:t>kıyafet yönetmeliğinin değiştirilmesi için ilk adımı atmak Millî Eğitim Bakanlığı’na düşmektedir. Bakanlığın merkez ve taşra teşkilatı ile bağlı tüm kurum ve kuruluşlarda görev yapanlar, mesai saatleri içinde ve resm</w:t>
      </w:r>
      <w:r w:rsidR="00C50E96">
        <w:rPr>
          <w:rFonts w:ascii="Times New Roman" w:hAnsi="Times New Roman" w:cs="Times New Roman"/>
          <w:sz w:val="24"/>
        </w:rPr>
        <w:t>î</w:t>
      </w:r>
      <w:r w:rsidRPr="0079240C">
        <w:rPr>
          <w:rFonts w:ascii="Times New Roman" w:hAnsi="Times New Roman" w:cs="Times New Roman"/>
          <w:sz w:val="24"/>
        </w:rPr>
        <w:t xml:space="preserve"> görevlerinin ifasında, mevcut yönetmelik hükümlerine bağlı kalmaksızın, toplumca genel k</w:t>
      </w:r>
      <w:r w:rsidR="00C50E96">
        <w:rPr>
          <w:rFonts w:ascii="Times New Roman" w:hAnsi="Times New Roman" w:cs="Times New Roman"/>
          <w:sz w:val="24"/>
        </w:rPr>
        <w:t xml:space="preserve">abul görmüş esaslara göre kılık ve </w:t>
      </w:r>
      <w:r w:rsidRPr="0079240C">
        <w:rPr>
          <w:rFonts w:ascii="Times New Roman" w:hAnsi="Times New Roman" w:cs="Times New Roman"/>
          <w:sz w:val="24"/>
        </w:rPr>
        <w:t>kıyafetlerini serbestçe seçebilmelidir. Bu konuda başlattığımız sivil itaatsizlik eylemi, talebimiz karşılanıncaya kadar devam edecektir.</w:t>
      </w:r>
      <w:r w:rsidR="00C50E96">
        <w:rPr>
          <w:rFonts w:ascii="Times New Roman" w:hAnsi="Times New Roman" w:cs="Times New Roman"/>
          <w:sz w:val="24"/>
        </w:rPr>
        <w:t xml:space="preserve"> </w:t>
      </w:r>
    </w:p>
    <w:p w:rsidR="00826BE0" w:rsidRPr="00C50E96" w:rsidRDefault="00C539EA" w:rsidP="00A96F65">
      <w:pPr>
        <w:spacing w:after="0" w:line="240" w:lineRule="auto"/>
        <w:jc w:val="both"/>
        <w:rPr>
          <w:rFonts w:ascii="Times New Roman" w:hAnsi="Times New Roman" w:cs="Times New Roman"/>
          <w:sz w:val="28"/>
          <w:szCs w:val="28"/>
        </w:rPr>
      </w:pPr>
      <w:r w:rsidRPr="0079240C">
        <w:rPr>
          <w:rFonts w:ascii="Times New Roman" w:hAnsi="Times New Roman" w:cs="Times New Roman"/>
          <w:sz w:val="24"/>
        </w:rPr>
        <w:t xml:space="preserve">Eğitim-Bir-Sen olarak, </w:t>
      </w:r>
      <w:r w:rsidR="00826BE0">
        <w:rPr>
          <w:rFonts w:ascii="Times New Roman" w:hAnsi="Times New Roman" w:cs="Times New Roman"/>
          <w:sz w:val="24"/>
        </w:rPr>
        <w:t>Türkiye’nin daha müreffeh bir ülke olma yolundaki uzun vadeli hedeflerine</w:t>
      </w:r>
      <w:r w:rsidRPr="0079240C">
        <w:rPr>
          <w:rFonts w:ascii="Times New Roman" w:hAnsi="Times New Roman" w:cs="Times New Roman"/>
          <w:sz w:val="24"/>
        </w:rPr>
        <w:t xml:space="preserve"> </w:t>
      </w:r>
      <w:r w:rsidR="00826BE0">
        <w:rPr>
          <w:rFonts w:ascii="Times New Roman" w:hAnsi="Times New Roman" w:cs="Times New Roman"/>
          <w:sz w:val="24"/>
        </w:rPr>
        <w:t xml:space="preserve">ancak </w:t>
      </w:r>
      <w:r w:rsidR="002C373B">
        <w:rPr>
          <w:rFonts w:ascii="Times New Roman" w:hAnsi="Times New Roman" w:cs="Times New Roman"/>
          <w:sz w:val="24"/>
        </w:rPr>
        <w:t xml:space="preserve">sorunlarını aşmış </w:t>
      </w:r>
      <w:r w:rsidR="00DC5B40">
        <w:rPr>
          <w:rFonts w:ascii="Times New Roman" w:hAnsi="Times New Roman" w:cs="Times New Roman"/>
          <w:sz w:val="24"/>
        </w:rPr>
        <w:t xml:space="preserve">bir </w:t>
      </w:r>
      <w:r w:rsidR="00826BE0">
        <w:rPr>
          <w:rFonts w:ascii="Times New Roman" w:hAnsi="Times New Roman" w:cs="Times New Roman"/>
          <w:sz w:val="24"/>
        </w:rPr>
        <w:t>eğitim</w:t>
      </w:r>
      <w:r w:rsidR="002C373B">
        <w:rPr>
          <w:rFonts w:ascii="Times New Roman" w:hAnsi="Times New Roman" w:cs="Times New Roman"/>
          <w:sz w:val="24"/>
        </w:rPr>
        <w:t xml:space="preserve"> sistemiyle </w:t>
      </w:r>
      <w:r w:rsidR="00826BE0">
        <w:rPr>
          <w:rFonts w:ascii="Times New Roman" w:hAnsi="Times New Roman" w:cs="Times New Roman"/>
          <w:sz w:val="24"/>
        </w:rPr>
        <w:t>erişebileceği</w:t>
      </w:r>
      <w:r w:rsidR="002C373B">
        <w:rPr>
          <w:rFonts w:ascii="Times New Roman" w:hAnsi="Times New Roman" w:cs="Times New Roman"/>
          <w:sz w:val="24"/>
        </w:rPr>
        <w:t>ni</w:t>
      </w:r>
      <w:r w:rsidR="00826BE0">
        <w:rPr>
          <w:rFonts w:ascii="Times New Roman" w:hAnsi="Times New Roman" w:cs="Times New Roman"/>
          <w:sz w:val="24"/>
        </w:rPr>
        <w:t xml:space="preserve"> </w:t>
      </w:r>
      <w:r w:rsidR="002C373B">
        <w:rPr>
          <w:rFonts w:ascii="Times New Roman" w:hAnsi="Times New Roman" w:cs="Times New Roman"/>
          <w:sz w:val="24"/>
        </w:rPr>
        <w:t>vurguluyor</w:t>
      </w:r>
      <w:r w:rsidR="00DC5B40">
        <w:rPr>
          <w:rFonts w:ascii="Times New Roman" w:hAnsi="Times New Roman" w:cs="Times New Roman"/>
          <w:sz w:val="24"/>
        </w:rPr>
        <w:t xml:space="preserve">; </w:t>
      </w:r>
      <w:r w:rsidR="002C373B">
        <w:rPr>
          <w:rFonts w:ascii="Times New Roman" w:hAnsi="Times New Roman" w:cs="Times New Roman"/>
          <w:sz w:val="24"/>
        </w:rPr>
        <w:t xml:space="preserve">eğitimcilere verilen sözlerin yerine getirilmesinin önemini ifade ediyor, </w:t>
      </w:r>
      <w:r w:rsidR="00606C36">
        <w:rPr>
          <w:rFonts w:ascii="Times New Roman" w:hAnsi="Times New Roman" w:cs="Times New Roman"/>
          <w:sz w:val="24"/>
        </w:rPr>
        <w:t xml:space="preserve">sorunların çözüme kavuşturulacağı </w:t>
      </w:r>
      <w:r w:rsidR="00BE502F">
        <w:rPr>
          <w:rFonts w:ascii="Times New Roman" w:hAnsi="Times New Roman" w:cs="Times New Roman"/>
          <w:sz w:val="24"/>
        </w:rPr>
        <w:t xml:space="preserve">bir eğitim-öğretim yılı temenni </w:t>
      </w:r>
      <w:r w:rsidRPr="0079240C">
        <w:rPr>
          <w:rFonts w:ascii="Times New Roman" w:hAnsi="Times New Roman" w:cs="Times New Roman"/>
          <w:sz w:val="24"/>
        </w:rPr>
        <w:t>ediyor</w:t>
      </w:r>
      <w:r w:rsidR="002C373B">
        <w:rPr>
          <w:rFonts w:ascii="Times New Roman" w:hAnsi="Times New Roman" w:cs="Times New Roman"/>
          <w:sz w:val="24"/>
        </w:rPr>
        <w:t xml:space="preserve">, bütün eğitim çalışanlarımıza ve öğrencilerimize başarı dolu bir yıl diliyoruz. </w:t>
      </w:r>
    </w:p>
    <w:sectPr w:rsidR="00826BE0" w:rsidRPr="00C50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EA"/>
    <w:rsid w:val="0001199E"/>
    <w:rsid w:val="00035AF1"/>
    <w:rsid w:val="000823D1"/>
    <w:rsid w:val="000F29B8"/>
    <w:rsid w:val="000F43C9"/>
    <w:rsid w:val="001729D4"/>
    <w:rsid w:val="001A655D"/>
    <w:rsid w:val="001C35F3"/>
    <w:rsid w:val="001C4276"/>
    <w:rsid w:val="00217AC7"/>
    <w:rsid w:val="0025675F"/>
    <w:rsid w:val="0027133A"/>
    <w:rsid w:val="002C373B"/>
    <w:rsid w:val="002F0598"/>
    <w:rsid w:val="002F633F"/>
    <w:rsid w:val="00316EAA"/>
    <w:rsid w:val="00323DEA"/>
    <w:rsid w:val="003665E8"/>
    <w:rsid w:val="00373AD9"/>
    <w:rsid w:val="003A2D42"/>
    <w:rsid w:val="003B509C"/>
    <w:rsid w:val="003C5E0B"/>
    <w:rsid w:val="003D700D"/>
    <w:rsid w:val="004311F2"/>
    <w:rsid w:val="0043388A"/>
    <w:rsid w:val="00475833"/>
    <w:rsid w:val="00505367"/>
    <w:rsid w:val="00506042"/>
    <w:rsid w:val="005139CD"/>
    <w:rsid w:val="00594CAC"/>
    <w:rsid w:val="00606C36"/>
    <w:rsid w:val="00620D86"/>
    <w:rsid w:val="00642FB5"/>
    <w:rsid w:val="0068169A"/>
    <w:rsid w:val="006865AF"/>
    <w:rsid w:val="006C67DE"/>
    <w:rsid w:val="006D6B71"/>
    <w:rsid w:val="00767DB3"/>
    <w:rsid w:val="00781FFA"/>
    <w:rsid w:val="0079240C"/>
    <w:rsid w:val="007A63CC"/>
    <w:rsid w:val="007E0894"/>
    <w:rsid w:val="007E3ED6"/>
    <w:rsid w:val="007F47A5"/>
    <w:rsid w:val="007F62F3"/>
    <w:rsid w:val="00802B35"/>
    <w:rsid w:val="00806A35"/>
    <w:rsid w:val="00826BE0"/>
    <w:rsid w:val="00877E11"/>
    <w:rsid w:val="0088366B"/>
    <w:rsid w:val="008B0EB2"/>
    <w:rsid w:val="0090215C"/>
    <w:rsid w:val="00903028"/>
    <w:rsid w:val="009223EA"/>
    <w:rsid w:val="0096112A"/>
    <w:rsid w:val="0098205A"/>
    <w:rsid w:val="009A4EF5"/>
    <w:rsid w:val="009A70AE"/>
    <w:rsid w:val="009B219F"/>
    <w:rsid w:val="009B28CF"/>
    <w:rsid w:val="00A04813"/>
    <w:rsid w:val="00A05E96"/>
    <w:rsid w:val="00A16B9A"/>
    <w:rsid w:val="00A84021"/>
    <w:rsid w:val="00A87037"/>
    <w:rsid w:val="00A96F65"/>
    <w:rsid w:val="00AA1FD3"/>
    <w:rsid w:val="00AC19BD"/>
    <w:rsid w:val="00AD4E45"/>
    <w:rsid w:val="00AD4FB6"/>
    <w:rsid w:val="00AD7E46"/>
    <w:rsid w:val="00B117C1"/>
    <w:rsid w:val="00B26462"/>
    <w:rsid w:val="00B33028"/>
    <w:rsid w:val="00B35E0C"/>
    <w:rsid w:val="00BA3466"/>
    <w:rsid w:val="00BA7544"/>
    <w:rsid w:val="00BE502F"/>
    <w:rsid w:val="00BF397C"/>
    <w:rsid w:val="00C12F9F"/>
    <w:rsid w:val="00C466A2"/>
    <w:rsid w:val="00C50E96"/>
    <w:rsid w:val="00C539EA"/>
    <w:rsid w:val="00C75100"/>
    <w:rsid w:val="00CF10E3"/>
    <w:rsid w:val="00D117C1"/>
    <w:rsid w:val="00D11D94"/>
    <w:rsid w:val="00D12228"/>
    <w:rsid w:val="00D240D0"/>
    <w:rsid w:val="00D5607B"/>
    <w:rsid w:val="00D56532"/>
    <w:rsid w:val="00D71C6C"/>
    <w:rsid w:val="00DC5B40"/>
    <w:rsid w:val="00E5393C"/>
    <w:rsid w:val="00E57792"/>
    <w:rsid w:val="00E6577E"/>
    <w:rsid w:val="00E83C1B"/>
    <w:rsid w:val="00E92B2A"/>
    <w:rsid w:val="00E94245"/>
    <w:rsid w:val="00EA05F0"/>
    <w:rsid w:val="00EB25A4"/>
    <w:rsid w:val="00EF4F91"/>
    <w:rsid w:val="00F17D08"/>
    <w:rsid w:val="00F24E74"/>
    <w:rsid w:val="00F33594"/>
    <w:rsid w:val="00F53CB5"/>
    <w:rsid w:val="00F61E94"/>
    <w:rsid w:val="00F91FD7"/>
    <w:rsid w:val="00FA280B"/>
    <w:rsid w:val="00FB027B"/>
    <w:rsid w:val="00FC521A"/>
    <w:rsid w:val="00FF39D0"/>
    <w:rsid w:val="00FF6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17384">
      <w:bodyDiv w:val="1"/>
      <w:marLeft w:val="0"/>
      <w:marRight w:val="0"/>
      <w:marTop w:val="0"/>
      <w:marBottom w:val="0"/>
      <w:divBdr>
        <w:top w:val="none" w:sz="0" w:space="0" w:color="auto"/>
        <w:left w:val="none" w:sz="0" w:space="0" w:color="auto"/>
        <w:bottom w:val="none" w:sz="0" w:space="0" w:color="auto"/>
        <w:right w:val="none" w:sz="0" w:space="0" w:color="auto"/>
      </w:divBdr>
    </w:div>
    <w:div w:id="19702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1572</Words>
  <Characters>8966</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KALE</dc:creator>
  <cp:lastModifiedBy>ebs-basın</cp:lastModifiedBy>
  <cp:revision>106</cp:revision>
  <dcterms:created xsi:type="dcterms:W3CDTF">2019-09-04T09:53:00Z</dcterms:created>
  <dcterms:modified xsi:type="dcterms:W3CDTF">2019-09-06T09:13:00Z</dcterms:modified>
</cp:coreProperties>
</file>