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10" w:rsidRDefault="005831CB" w:rsidP="00E54184">
      <w:pPr>
        <w:pStyle w:val="AralkYok"/>
        <w:jc w:val="both"/>
        <w:rPr>
          <w:rFonts w:ascii="Times New Roman" w:hAnsi="Times New Roman" w:cs="Times New Roman"/>
          <w:b/>
          <w:sz w:val="28"/>
          <w:szCs w:val="28"/>
        </w:rPr>
      </w:pPr>
      <w:r w:rsidRPr="00E54184">
        <w:rPr>
          <w:rFonts w:ascii="Times New Roman" w:hAnsi="Times New Roman" w:cs="Times New Roman"/>
          <w:b/>
          <w:sz w:val="28"/>
          <w:szCs w:val="28"/>
        </w:rPr>
        <w:t>Bizi geleceğe taşıyacak olan, Çan</w:t>
      </w:r>
      <w:r w:rsidR="00741310">
        <w:rPr>
          <w:rFonts w:ascii="Times New Roman" w:hAnsi="Times New Roman" w:cs="Times New Roman"/>
          <w:b/>
          <w:sz w:val="28"/>
          <w:szCs w:val="28"/>
        </w:rPr>
        <w:t xml:space="preserve">akkale’yi geçilmez yapan ruhtur </w:t>
      </w:r>
    </w:p>
    <w:p w:rsidR="00741310" w:rsidRDefault="00741310" w:rsidP="00E54184">
      <w:pPr>
        <w:pStyle w:val="AralkYok"/>
        <w:jc w:val="both"/>
        <w:rPr>
          <w:rFonts w:ascii="Times New Roman" w:hAnsi="Times New Roman" w:cs="Times New Roman"/>
          <w:b/>
          <w:sz w:val="28"/>
          <w:szCs w:val="28"/>
        </w:rPr>
      </w:pPr>
    </w:p>
    <w:p w:rsidR="00BE0234" w:rsidRDefault="008717D8" w:rsidP="00E54184">
      <w:pPr>
        <w:pStyle w:val="AralkYok"/>
        <w:jc w:val="both"/>
        <w:rPr>
          <w:rFonts w:ascii="Times New Roman" w:hAnsi="Times New Roman" w:cs="Times New Roman"/>
          <w:sz w:val="24"/>
          <w:szCs w:val="24"/>
        </w:rPr>
      </w:pPr>
      <w:r>
        <w:rPr>
          <w:rFonts w:ascii="Times New Roman" w:hAnsi="Times New Roman" w:cs="Times New Roman"/>
          <w:sz w:val="24"/>
          <w:szCs w:val="24"/>
        </w:rPr>
        <w:t>106</w:t>
      </w:r>
      <w:r w:rsidRPr="00E54184">
        <w:rPr>
          <w:rFonts w:ascii="Times New Roman" w:hAnsi="Times New Roman" w:cs="Times New Roman"/>
          <w:sz w:val="24"/>
          <w:szCs w:val="24"/>
        </w:rPr>
        <w:t xml:space="preserve"> yıl</w:t>
      </w:r>
      <w:r>
        <w:rPr>
          <w:rFonts w:ascii="Times New Roman" w:hAnsi="Times New Roman" w:cs="Times New Roman"/>
          <w:sz w:val="24"/>
          <w:szCs w:val="24"/>
        </w:rPr>
        <w:t xml:space="preserve"> önce, </w:t>
      </w:r>
      <w:r w:rsidR="004B4B17">
        <w:rPr>
          <w:rFonts w:ascii="Times New Roman" w:hAnsi="Times New Roman" w:cs="Times New Roman"/>
          <w:sz w:val="24"/>
          <w:szCs w:val="24"/>
        </w:rPr>
        <w:t>v</w:t>
      </w:r>
      <w:r w:rsidR="005831CB" w:rsidRPr="00E54184">
        <w:rPr>
          <w:rFonts w:ascii="Times New Roman" w:hAnsi="Times New Roman" w:cs="Times New Roman"/>
          <w:sz w:val="24"/>
          <w:szCs w:val="24"/>
        </w:rPr>
        <w:t>atanımızı işgal etmek</w:t>
      </w:r>
      <w:r w:rsidR="00351CDC">
        <w:rPr>
          <w:rFonts w:ascii="Times New Roman" w:hAnsi="Times New Roman" w:cs="Times New Roman"/>
          <w:sz w:val="24"/>
          <w:szCs w:val="24"/>
        </w:rPr>
        <w:t>,</w:t>
      </w:r>
      <w:r w:rsidR="005831CB" w:rsidRPr="00E54184">
        <w:rPr>
          <w:rFonts w:ascii="Times New Roman" w:hAnsi="Times New Roman" w:cs="Times New Roman"/>
          <w:sz w:val="24"/>
          <w:szCs w:val="24"/>
        </w:rPr>
        <w:t xml:space="preserve"> milletim</w:t>
      </w:r>
      <w:r w:rsidR="004666EB">
        <w:rPr>
          <w:rFonts w:ascii="Times New Roman" w:hAnsi="Times New Roman" w:cs="Times New Roman"/>
          <w:sz w:val="24"/>
          <w:szCs w:val="24"/>
        </w:rPr>
        <w:t xml:space="preserve">izi esaret altına almak isteyen </w:t>
      </w:r>
      <w:r w:rsidR="005831CB" w:rsidRPr="00E54184">
        <w:rPr>
          <w:rFonts w:ascii="Times New Roman" w:hAnsi="Times New Roman" w:cs="Times New Roman"/>
          <w:sz w:val="24"/>
          <w:szCs w:val="24"/>
        </w:rPr>
        <w:t>sömürgeci anlayış</w:t>
      </w:r>
      <w:r w:rsidR="00D94BCA">
        <w:rPr>
          <w:rFonts w:ascii="Times New Roman" w:hAnsi="Times New Roman" w:cs="Times New Roman"/>
          <w:sz w:val="24"/>
          <w:szCs w:val="24"/>
        </w:rPr>
        <w:t>ı</w:t>
      </w:r>
      <w:r w:rsidR="00E85E81">
        <w:rPr>
          <w:rFonts w:ascii="Times New Roman" w:hAnsi="Times New Roman" w:cs="Times New Roman"/>
          <w:sz w:val="24"/>
          <w:szCs w:val="24"/>
        </w:rPr>
        <w:t xml:space="preserve"> Çanakkale’de </w:t>
      </w:r>
      <w:r w:rsidR="00FB14E7">
        <w:rPr>
          <w:rFonts w:ascii="Times New Roman" w:hAnsi="Times New Roman" w:cs="Times New Roman"/>
          <w:sz w:val="24"/>
          <w:szCs w:val="24"/>
        </w:rPr>
        <w:t>hezimete uğrat</w:t>
      </w:r>
      <w:r w:rsidR="00D94BCA">
        <w:rPr>
          <w:rFonts w:ascii="Times New Roman" w:hAnsi="Times New Roman" w:cs="Times New Roman"/>
          <w:sz w:val="24"/>
          <w:szCs w:val="24"/>
        </w:rPr>
        <w:t xml:space="preserve">tık. </w:t>
      </w:r>
      <w:r w:rsidR="005831CB" w:rsidRPr="00E54184">
        <w:rPr>
          <w:rFonts w:ascii="Times New Roman" w:hAnsi="Times New Roman" w:cs="Times New Roman"/>
          <w:sz w:val="24"/>
          <w:szCs w:val="24"/>
        </w:rPr>
        <w:t>Tarih sahnesinden bizi silmeyi amaçlayan emperyalist planlara göğsümüzü siper ettik, habis planları yerle yeksan ederek unutulmaz bir zaf</w:t>
      </w:r>
      <w:r w:rsidR="00BE0234">
        <w:rPr>
          <w:rFonts w:ascii="Times New Roman" w:hAnsi="Times New Roman" w:cs="Times New Roman"/>
          <w:sz w:val="24"/>
          <w:szCs w:val="24"/>
        </w:rPr>
        <w:t xml:space="preserve">eri milletçe künyemize kazıdık. </w:t>
      </w:r>
    </w:p>
    <w:p w:rsidR="006F205C" w:rsidRPr="00711606" w:rsidRDefault="005831CB" w:rsidP="00E54184">
      <w:pPr>
        <w:pStyle w:val="AralkYok"/>
        <w:jc w:val="both"/>
        <w:rPr>
          <w:rFonts w:ascii="Times New Roman" w:hAnsi="Times New Roman" w:cs="Times New Roman"/>
          <w:b/>
          <w:sz w:val="28"/>
          <w:szCs w:val="28"/>
        </w:rPr>
      </w:pPr>
      <w:r w:rsidRPr="00E54184">
        <w:rPr>
          <w:rFonts w:ascii="Times New Roman" w:hAnsi="Times New Roman" w:cs="Times New Roman"/>
          <w:sz w:val="24"/>
          <w:szCs w:val="24"/>
        </w:rPr>
        <w:t xml:space="preserve">Osmanlı </w:t>
      </w:r>
      <w:r w:rsidR="004666EB">
        <w:rPr>
          <w:rFonts w:ascii="Times New Roman" w:hAnsi="Times New Roman" w:cs="Times New Roman"/>
          <w:sz w:val="24"/>
          <w:szCs w:val="24"/>
        </w:rPr>
        <w:t>D</w:t>
      </w:r>
      <w:r w:rsidRPr="00E54184">
        <w:rPr>
          <w:rFonts w:ascii="Times New Roman" w:hAnsi="Times New Roman" w:cs="Times New Roman"/>
          <w:sz w:val="24"/>
          <w:szCs w:val="24"/>
        </w:rPr>
        <w:t>evleti</w:t>
      </w:r>
      <w:r w:rsidR="004666EB">
        <w:rPr>
          <w:rFonts w:ascii="Times New Roman" w:hAnsi="Times New Roman" w:cs="Times New Roman"/>
          <w:sz w:val="24"/>
          <w:szCs w:val="24"/>
        </w:rPr>
        <w:t>’</w:t>
      </w:r>
      <w:r w:rsidRPr="00E54184">
        <w:rPr>
          <w:rFonts w:ascii="Times New Roman" w:hAnsi="Times New Roman" w:cs="Times New Roman"/>
          <w:sz w:val="24"/>
          <w:szCs w:val="24"/>
        </w:rPr>
        <w:t xml:space="preserve">ni tasfiye etmek için başlatılan 1. Cihan Harbi’nde başını İngiliz ve Fransızların çektiği emperyalist devletler, Çanakkale </w:t>
      </w:r>
      <w:r w:rsidR="004666EB">
        <w:rPr>
          <w:rFonts w:ascii="Times New Roman" w:hAnsi="Times New Roman" w:cs="Times New Roman"/>
          <w:sz w:val="24"/>
          <w:szCs w:val="24"/>
        </w:rPr>
        <w:t>B</w:t>
      </w:r>
      <w:r w:rsidRPr="00E54184">
        <w:rPr>
          <w:rFonts w:ascii="Times New Roman" w:hAnsi="Times New Roman" w:cs="Times New Roman"/>
          <w:sz w:val="24"/>
          <w:szCs w:val="24"/>
        </w:rPr>
        <w:t>oğazı</w:t>
      </w:r>
      <w:r w:rsidR="004666EB">
        <w:rPr>
          <w:rFonts w:ascii="Times New Roman" w:hAnsi="Times New Roman" w:cs="Times New Roman"/>
          <w:sz w:val="24"/>
          <w:szCs w:val="24"/>
        </w:rPr>
        <w:t>’</w:t>
      </w:r>
      <w:r w:rsidRPr="00E54184">
        <w:rPr>
          <w:rFonts w:ascii="Times New Roman" w:hAnsi="Times New Roman" w:cs="Times New Roman"/>
          <w:sz w:val="24"/>
          <w:szCs w:val="24"/>
        </w:rPr>
        <w:t>nı geçip İstanbul’u işgal ederek Rusya ile fiili ikmal ve irtibat sağlam</w:t>
      </w:r>
      <w:r w:rsidR="0017314B">
        <w:rPr>
          <w:rFonts w:ascii="Times New Roman" w:hAnsi="Times New Roman" w:cs="Times New Roman"/>
          <w:sz w:val="24"/>
          <w:szCs w:val="24"/>
        </w:rPr>
        <w:t>ak için akla ziyan bir saldırı</w:t>
      </w:r>
      <w:r w:rsidRPr="00E54184">
        <w:rPr>
          <w:rFonts w:ascii="Times New Roman" w:hAnsi="Times New Roman" w:cs="Times New Roman"/>
          <w:sz w:val="24"/>
          <w:szCs w:val="24"/>
        </w:rPr>
        <w:t xml:space="preserve"> planı yaptılar. 18 Mart sabahı</w:t>
      </w:r>
      <w:r w:rsidR="0015447E">
        <w:rPr>
          <w:rFonts w:ascii="Times New Roman" w:hAnsi="Times New Roman" w:cs="Times New Roman"/>
          <w:sz w:val="24"/>
          <w:szCs w:val="24"/>
        </w:rPr>
        <w:t>,</w:t>
      </w:r>
      <w:r w:rsidRPr="00E54184">
        <w:rPr>
          <w:rFonts w:ascii="Times New Roman" w:hAnsi="Times New Roman" w:cs="Times New Roman"/>
          <w:sz w:val="24"/>
          <w:szCs w:val="24"/>
        </w:rPr>
        <w:t xml:space="preserve"> düşman zırhlıları üç filo h</w:t>
      </w:r>
      <w:r w:rsidR="0017314B">
        <w:rPr>
          <w:rFonts w:ascii="Times New Roman" w:hAnsi="Times New Roman" w:cs="Times New Roman"/>
          <w:sz w:val="24"/>
          <w:szCs w:val="24"/>
        </w:rPr>
        <w:t>â</w:t>
      </w:r>
      <w:r w:rsidRPr="00E54184">
        <w:rPr>
          <w:rFonts w:ascii="Times New Roman" w:hAnsi="Times New Roman" w:cs="Times New Roman"/>
          <w:sz w:val="24"/>
          <w:szCs w:val="24"/>
        </w:rPr>
        <w:t>linde Çanakkale’yi geç</w:t>
      </w:r>
      <w:r w:rsidR="00493CCB">
        <w:rPr>
          <w:rFonts w:ascii="Times New Roman" w:hAnsi="Times New Roman" w:cs="Times New Roman"/>
          <w:sz w:val="24"/>
          <w:szCs w:val="24"/>
        </w:rPr>
        <w:t xml:space="preserve">ip </w:t>
      </w:r>
      <w:r w:rsidRPr="00E54184">
        <w:rPr>
          <w:rFonts w:ascii="Times New Roman" w:hAnsi="Times New Roman" w:cs="Times New Roman"/>
          <w:sz w:val="24"/>
          <w:szCs w:val="24"/>
        </w:rPr>
        <w:t>İstanbul’</w:t>
      </w:r>
      <w:r w:rsidR="00493CCB">
        <w:rPr>
          <w:rFonts w:ascii="Times New Roman" w:hAnsi="Times New Roman" w:cs="Times New Roman"/>
          <w:sz w:val="24"/>
          <w:szCs w:val="24"/>
        </w:rPr>
        <w:t>u</w:t>
      </w:r>
      <w:r w:rsidRPr="00E54184">
        <w:rPr>
          <w:rFonts w:ascii="Times New Roman" w:hAnsi="Times New Roman" w:cs="Times New Roman"/>
          <w:sz w:val="24"/>
          <w:szCs w:val="24"/>
        </w:rPr>
        <w:t xml:space="preserve"> </w:t>
      </w:r>
      <w:r w:rsidR="00493CCB">
        <w:rPr>
          <w:rFonts w:ascii="Times New Roman" w:hAnsi="Times New Roman" w:cs="Times New Roman"/>
          <w:sz w:val="24"/>
          <w:szCs w:val="24"/>
        </w:rPr>
        <w:t xml:space="preserve">ele geçirmek </w:t>
      </w:r>
      <w:r w:rsidRPr="00E54184">
        <w:rPr>
          <w:rFonts w:ascii="Times New Roman" w:hAnsi="Times New Roman" w:cs="Times New Roman"/>
          <w:sz w:val="24"/>
          <w:szCs w:val="24"/>
        </w:rPr>
        <w:t>için boğazdan giriş yaptı</w:t>
      </w:r>
      <w:r w:rsidR="0015447E">
        <w:rPr>
          <w:rFonts w:ascii="Times New Roman" w:hAnsi="Times New Roman" w:cs="Times New Roman"/>
          <w:sz w:val="24"/>
          <w:szCs w:val="24"/>
        </w:rPr>
        <w:t>lar</w:t>
      </w:r>
      <w:r w:rsidRPr="00E54184">
        <w:rPr>
          <w:rFonts w:ascii="Times New Roman" w:hAnsi="Times New Roman" w:cs="Times New Roman"/>
          <w:sz w:val="24"/>
          <w:szCs w:val="24"/>
        </w:rPr>
        <w:t>.</w:t>
      </w:r>
      <w:r w:rsidR="0015447E">
        <w:rPr>
          <w:rFonts w:ascii="Times New Roman" w:hAnsi="Times New Roman" w:cs="Times New Roman"/>
          <w:sz w:val="24"/>
          <w:szCs w:val="24"/>
        </w:rPr>
        <w:t xml:space="preserve"> </w:t>
      </w:r>
      <w:r w:rsidR="00493CCB">
        <w:rPr>
          <w:rFonts w:ascii="Times New Roman" w:hAnsi="Times New Roman" w:cs="Times New Roman"/>
          <w:sz w:val="24"/>
          <w:szCs w:val="24"/>
        </w:rPr>
        <w:t xml:space="preserve">Aralarında </w:t>
      </w:r>
      <w:r w:rsidR="006F205C">
        <w:rPr>
          <w:rFonts w:ascii="Times New Roman" w:hAnsi="Times New Roman" w:cs="Times New Roman"/>
          <w:sz w:val="24"/>
          <w:szCs w:val="24"/>
        </w:rPr>
        <w:t xml:space="preserve">hakikate meydan okuyan </w:t>
      </w:r>
      <w:r w:rsidR="00493CCB">
        <w:rPr>
          <w:rFonts w:ascii="Times New Roman" w:hAnsi="Times New Roman" w:cs="Times New Roman"/>
          <w:sz w:val="24"/>
          <w:szCs w:val="24"/>
        </w:rPr>
        <w:t xml:space="preserve">‘karşı konulamaz’ </w:t>
      </w:r>
      <w:r w:rsidR="00B56CD7">
        <w:rPr>
          <w:rFonts w:ascii="Times New Roman" w:hAnsi="Times New Roman" w:cs="Times New Roman"/>
          <w:sz w:val="24"/>
          <w:szCs w:val="24"/>
        </w:rPr>
        <w:t xml:space="preserve">isimli </w:t>
      </w:r>
      <w:r w:rsidR="00083318">
        <w:rPr>
          <w:rFonts w:ascii="Times New Roman" w:hAnsi="Times New Roman" w:cs="Times New Roman"/>
          <w:sz w:val="24"/>
          <w:szCs w:val="24"/>
        </w:rPr>
        <w:t>gemilerin</w:t>
      </w:r>
      <w:r w:rsidR="008A697A">
        <w:rPr>
          <w:rFonts w:ascii="Times New Roman" w:hAnsi="Times New Roman" w:cs="Times New Roman"/>
          <w:sz w:val="24"/>
          <w:szCs w:val="24"/>
        </w:rPr>
        <w:t xml:space="preserve"> </w:t>
      </w:r>
      <w:r w:rsidR="00B56CD7">
        <w:rPr>
          <w:rFonts w:ascii="Times New Roman" w:hAnsi="Times New Roman" w:cs="Times New Roman"/>
          <w:sz w:val="24"/>
          <w:szCs w:val="24"/>
        </w:rPr>
        <w:t xml:space="preserve">yer aldığı </w:t>
      </w:r>
      <w:r w:rsidR="006F205C">
        <w:rPr>
          <w:rFonts w:ascii="Times New Roman" w:hAnsi="Times New Roman" w:cs="Times New Roman"/>
          <w:sz w:val="24"/>
          <w:szCs w:val="24"/>
        </w:rPr>
        <w:t>filo</w:t>
      </w:r>
      <w:r w:rsidR="00B56CD7">
        <w:rPr>
          <w:rFonts w:ascii="Times New Roman" w:hAnsi="Times New Roman" w:cs="Times New Roman"/>
          <w:sz w:val="24"/>
          <w:szCs w:val="24"/>
        </w:rPr>
        <w:t xml:space="preserve">, </w:t>
      </w:r>
      <w:r w:rsidRPr="00E54184">
        <w:rPr>
          <w:rFonts w:ascii="Times New Roman" w:hAnsi="Times New Roman" w:cs="Times New Roman"/>
          <w:sz w:val="24"/>
          <w:szCs w:val="24"/>
        </w:rPr>
        <w:t xml:space="preserve">Nusret </w:t>
      </w:r>
      <w:r w:rsidR="00310E04">
        <w:rPr>
          <w:rFonts w:ascii="Times New Roman" w:hAnsi="Times New Roman" w:cs="Times New Roman"/>
          <w:sz w:val="24"/>
          <w:szCs w:val="24"/>
        </w:rPr>
        <w:t>M</w:t>
      </w:r>
      <w:r w:rsidR="00B56CD7">
        <w:rPr>
          <w:rFonts w:ascii="Times New Roman" w:hAnsi="Times New Roman" w:cs="Times New Roman"/>
          <w:sz w:val="24"/>
          <w:szCs w:val="24"/>
        </w:rPr>
        <w:t xml:space="preserve">ayın </w:t>
      </w:r>
      <w:r w:rsidR="00310E04">
        <w:rPr>
          <w:rFonts w:ascii="Times New Roman" w:hAnsi="Times New Roman" w:cs="Times New Roman"/>
          <w:sz w:val="24"/>
          <w:szCs w:val="24"/>
        </w:rPr>
        <w:t>G</w:t>
      </w:r>
      <w:r w:rsidRPr="00E54184">
        <w:rPr>
          <w:rFonts w:ascii="Times New Roman" w:hAnsi="Times New Roman" w:cs="Times New Roman"/>
          <w:sz w:val="24"/>
          <w:szCs w:val="24"/>
        </w:rPr>
        <w:t>emimizin döşediği mayınlara çarparak boğazın derin sularına g</w:t>
      </w:r>
      <w:r w:rsidR="00966958">
        <w:rPr>
          <w:rFonts w:ascii="Times New Roman" w:hAnsi="Times New Roman" w:cs="Times New Roman"/>
          <w:sz w:val="24"/>
          <w:szCs w:val="24"/>
        </w:rPr>
        <w:t xml:space="preserve">ömüldü. </w:t>
      </w:r>
      <w:r w:rsidR="006F205C">
        <w:rPr>
          <w:rFonts w:ascii="Times New Roman" w:hAnsi="Times New Roman" w:cs="Times New Roman"/>
          <w:sz w:val="24"/>
          <w:szCs w:val="24"/>
        </w:rPr>
        <w:t>Böylece a</w:t>
      </w:r>
      <w:r w:rsidR="00600669">
        <w:rPr>
          <w:rFonts w:ascii="Times New Roman" w:hAnsi="Times New Roman" w:cs="Times New Roman"/>
          <w:sz w:val="24"/>
          <w:szCs w:val="24"/>
        </w:rPr>
        <w:t xml:space="preserve">teş yağmuru altında </w:t>
      </w:r>
      <w:r w:rsidR="0015447E">
        <w:rPr>
          <w:rFonts w:ascii="Times New Roman" w:hAnsi="Times New Roman" w:cs="Times New Roman"/>
          <w:sz w:val="24"/>
          <w:szCs w:val="24"/>
        </w:rPr>
        <w:t xml:space="preserve">günlerce </w:t>
      </w:r>
      <w:r w:rsidR="00600669">
        <w:rPr>
          <w:rFonts w:ascii="Times New Roman" w:hAnsi="Times New Roman" w:cs="Times New Roman"/>
          <w:sz w:val="24"/>
          <w:szCs w:val="24"/>
        </w:rPr>
        <w:t>süren işgal girişimi</w:t>
      </w:r>
      <w:r w:rsidR="00600669" w:rsidRPr="00E54184">
        <w:rPr>
          <w:rFonts w:ascii="Times New Roman" w:hAnsi="Times New Roman" w:cs="Times New Roman"/>
          <w:sz w:val="24"/>
          <w:szCs w:val="24"/>
        </w:rPr>
        <w:t xml:space="preserve">, </w:t>
      </w:r>
      <w:r w:rsidR="00600669">
        <w:rPr>
          <w:rFonts w:ascii="Times New Roman" w:hAnsi="Times New Roman" w:cs="Times New Roman"/>
          <w:sz w:val="24"/>
          <w:szCs w:val="24"/>
        </w:rPr>
        <w:t>milletimizin gösterdiği insanüstü direniş</w:t>
      </w:r>
      <w:r w:rsidR="00600669" w:rsidRPr="00E54184">
        <w:rPr>
          <w:rFonts w:ascii="Times New Roman" w:hAnsi="Times New Roman" w:cs="Times New Roman"/>
          <w:sz w:val="24"/>
          <w:szCs w:val="24"/>
        </w:rPr>
        <w:t xml:space="preserve"> sayesinde sonuçsuz kaldı.</w:t>
      </w:r>
      <w:r w:rsidR="006F205C">
        <w:rPr>
          <w:rFonts w:ascii="Times New Roman" w:hAnsi="Times New Roman" w:cs="Times New Roman"/>
          <w:sz w:val="24"/>
          <w:szCs w:val="24"/>
        </w:rPr>
        <w:t xml:space="preserve"> </w:t>
      </w:r>
    </w:p>
    <w:p w:rsidR="005831CB" w:rsidRPr="00E54184" w:rsidRDefault="005831CB" w:rsidP="00E54184">
      <w:pPr>
        <w:pStyle w:val="AralkYok"/>
        <w:jc w:val="both"/>
        <w:rPr>
          <w:rFonts w:ascii="Times New Roman" w:hAnsi="Times New Roman" w:cs="Times New Roman"/>
          <w:sz w:val="24"/>
          <w:szCs w:val="24"/>
        </w:rPr>
      </w:pPr>
      <w:r w:rsidRPr="00E54184">
        <w:rPr>
          <w:rFonts w:ascii="Times New Roman" w:hAnsi="Times New Roman" w:cs="Times New Roman"/>
          <w:sz w:val="24"/>
          <w:szCs w:val="24"/>
        </w:rPr>
        <w:t>Ordumuzun imanıyla çelikleşen cihat iradesi, hiçbir silahın ve stratejinin aşamayacağı kaleye dönüştü. Kara taarruzuna girişen çok uluslu düşman</w:t>
      </w:r>
      <w:r w:rsidR="00102AB8">
        <w:rPr>
          <w:rFonts w:ascii="Times New Roman" w:hAnsi="Times New Roman" w:cs="Times New Roman"/>
          <w:sz w:val="24"/>
          <w:szCs w:val="24"/>
        </w:rPr>
        <w:t xml:space="preserve"> güçleri</w:t>
      </w:r>
      <w:r w:rsidRPr="00E54184">
        <w:rPr>
          <w:rFonts w:ascii="Times New Roman" w:hAnsi="Times New Roman" w:cs="Times New Roman"/>
          <w:sz w:val="24"/>
          <w:szCs w:val="24"/>
        </w:rPr>
        <w:t xml:space="preserve">, </w:t>
      </w:r>
      <w:r w:rsidR="00102AB8">
        <w:rPr>
          <w:rFonts w:ascii="Times New Roman" w:hAnsi="Times New Roman" w:cs="Times New Roman"/>
          <w:sz w:val="24"/>
          <w:szCs w:val="24"/>
        </w:rPr>
        <w:t xml:space="preserve">siperlerde </w:t>
      </w:r>
      <w:r w:rsidRPr="00E54184">
        <w:rPr>
          <w:rFonts w:ascii="Times New Roman" w:hAnsi="Times New Roman" w:cs="Times New Roman"/>
          <w:sz w:val="24"/>
          <w:szCs w:val="24"/>
        </w:rPr>
        <w:t xml:space="preserve">göğüs </w:t>
      </w:r>
      <w:proofErr w:type="spellStart"/>
      <w:r w:rsidRPr="00E54184">
        <w:rPr>
          <w:rFonts w:ascii="Times New Roman" w:hAnsi="Times New Roman" w:cs="Times New Roman"/>
          <w:sz w:val="24"/>
          <w:szCs w:val="24"/>
        </w:rPr>
        <w:t>göğ</w:t>
      </w:r>
      <w:r w:rsidR="004F0FBA">
        <w:rPr>
          <w:rFonts w:ascii="Times New Roman" w:hAnsi="Times New Roman" w:cs="Times New Roman"/>
          <w:sz w:val="24"/>
          <w:szCs w:val="24"/>
        </w:rPr>
        <w:t>ü</w:t>
      </w:r>
      <w:r w:rsidRPr="00E54184">
        <w:rPr>
          <w:rFonts w:ascii="Times New Roman" w:hAnsi="Times New Roman" w:cs="Times New Roman"/>
          <w:sz w:val="24"/>
          <w:szCs w:val="24"/>
        </w:rPr>
        <w:t>se</w:t>
      </w:r>
      <w:proofErr w:type="spellEnd"/>
      <w:r w:rsidRPr="00E54184">
        <w:rPr>
          <w:rFonts w:ascii="Times New Roman" w:hAnsi="Times New Roman" w:cs="Times New Roman"/>
          <w:sz w:val="24"/>
          <w:szCs w:val="24"/>
        </w:rPr>
        <w:t xml:space="preserve"> </w:t>
      </w:r>
      <w:r w:rsidR="00102AB8">
        <w:rPr>
          <w:rFonts w:ascii="Times New Roman" w:hAnsi="Times New Roman" w:cs="Times New Roman"/>
          <w:sz w:val="24"/>
          <w:szCs w:val="24"/>
        </w:rPr>
        <w:t xml:space="preserve">verilen mücadele </w:t>
      </w:r>
      <w:r w:rsidR="00212892">
        <w:rPr>
          <w:rFonts w:ascii="Times New Roman" w:hAnsi="Times New Roman" w:cs="Times New Roman"/>
          <w:sz w:val="24"/>
          <w:szCs w:val="24"/>
        </w:rPr>
        <w:t xml:space="preserve">neticesinde </w:t>
      </w:r>
      <w:r w:rsidRPr="00E54184">
        <w:rPr>
          <w:rFonts w:ascii="Times New Roman" w:hAnsi="Times New Roman" w:cs="Times New Roman"/>
          <w:sz w:val="24"/>
          <w:szCs w:val="24"/>
        </w:rPr>
        <w:t xml:space="preserve">püskürtüldü. </w:t>
      </w:r>
      <w:bookmarkStart w:id="0" w:name="_GoBack"/>
      <w:bookmarkEnd w:id="0"/>
      <w:r w:rsidRPr="00E54184">
        <w:rPr>
          <w:rFonts w:ascii="Times New Roman" w:hAnsi="Times New Roman" w:cs="Times New Roman"/>
          <w:sz w:val="24"/>
          <w:szCs w:val="24"/>
        </w:rPr>
        <w:t xml:space="preserve">Hiç çekilmemek üzere geldikleri topraklarımızdan geldikleri gibi gitmek zorunda kaldılar. </w:t>
      </w:r>
    </w:p>
    <w:p w:rsidR="008D1F67" w:rsidRDefault="005831CB" w:rsidP="00E54184">
      <w:pPr>
        <w:pStyle w:val="AralkYok"/>
        <w:jc w:val="both"/>
        <w:rPr>
          <w:rFonts w:ascii="Times New Roman" w:hAnsi="Times New Roman" w:cs="Times New Roman"/>
          <w:sz w:val="24"/>
          <w:szCs w:val="24"/>
        </w:rPr>
      </w:pPr>
      <w:r w:rsidRPr="00E54184">
        <w:rPr>
          <w:rFonts w:ascii="Times New Roman" w:hAnsi="Times New Roman" w:cs="Times New Roman"/>
          <w:sz w:val="24"/>
          <w:szCs w:val="24"/>
        </w:rPr>
        <w:t>Yediden yetmişe milletçe cepheye koştuğumuz Çanakkale’de sadece yetişmiş insanlarımız değil</w:t>
      </w:r>
      <w:r w:rsidR="008B173A">
        <w:rPr>
          <w:rFonts w:ascii="Times New Roman" w:hAnsi="Times New Roman" w:cs="Times New Roman"/>
          <w:sz w:val="24"/>
          <w:szCs w:val="24"/>
        </w:rPr>
        <w:t>,</w:t>
      </w:r>
      <w:r w:rsidRPr="00E54184">
        <w:rPr>
          <w:rFonts w:ascii="Times New Roman" w:hAnsi="Times New Roman" w:cs="Times New Roman"/>
          <w:sz w:val="24"/>
          <w:szCs w:val="24"/>
        </w:rPr>
        <w:t xml:space="preserve"> bir neslimiz yok oldu. Birçok </w:t>
      </w:r>
      <w:r w:rsidR="00277FC3">
        <w:rPr>
          <w:rFonts w:ascii="Times New Roman" w:hAnsi="Times New Roman" w:cs="Times New Roman"/>
          <w:sz w:val="24"/>
          <w:szCs w:val="24"/>
        </w:rPr>
        <w:t xml:space="preserve">lise </w:t>
      </w:r>
      <w:r w:rsidRPr="00E54184">
        <w:rPr>
          <w:rFonts w:ascii="Times New Roman" w:hAnsi="Times New Roman" w:cs="Times New Roman"/>
          <w:sz w:val="24"/>
          <w:szCs w:val="24"/>
        </w:rPr>
        <w:t xml:space="preserve">o yıl mezun veremedi. Daha bir çiçekken toprağa düşenler oldu. Bu destansı zaferle, ‘ölürüz ama sancağı, onuru ve istiklali asla teslim etmeyiz’ </w:t>
      </w:r>
      <w:r w:rsidR="004A7BDD">
        <w:rPr>
          <w:rFonts w:ascii="Times New Roman" w:hAnsi="Times New Roman" w:cs="Times New Roman"/>
          <w:sz w:val="24"/>
          <w:szCs w:val="24"/>
        </w:rPr>
        <w:t xml:space="preserve">sözünü </w:t>
      </w:r>
      <w:r w:rsidR="00244E28">
        <w:rPr>
          <w:rFonts w:ascii="Times New Roman" w:hAnsi="Times New Roman" w:cs="Times New Roman"/>
          <w:sz w:val="24"/>
          <w:szCs w:val="24"/>
        </w:rPr>
        <w:t xml:space="preserve">dünyaya </w:t>
      </w:r>
      <w:r w:rsidR="004A7BDD">
        <w:rPr>
          <w:rFonts w:ascii="Times New Roman" w:hAnsi="Times New Roman" w:cs="Times New Roman"/>
          <w:sz w:val="24"/>
          <w:szCs w:val="24"/>
        </w:rPr>
        <w:t xml:space="preserve">haykırdık. </w:t>
      </w:r>
    </w:p>
    <w:p w:rsidR="008653A7" w:rsidRDefault="005831CB" w:rsidP="00E54184">
      <w:pPr>
        <w:pStyle w:val="AralkYok"/>
        <w:jc w:val="both"/>
        <w:rPr>
          <w:rFonts w:ascii="Times New Roman" w:hAnsi="Times New Roman" w:cs="Times New Roman"/>
          <w:sz w:val="24"/>
          <w:szCs w:val="24"/>
        </w:rPr>
      </w:pPr>
      <w:r w:rsidRPr="00E54184">
        <w:rPr>
          <w:rFonts w:ascii="Times New Roman" w:hAnsi="Times New Roman" w:cs="Times New Roman"/>
          <w:sz w:val="24"/>
          <w:szCs w:val="24"/>
        </w:rPr>
        <w:t>Deniz ve kara savaşlarında kazandığ</w:t>
      </w:r>
      <w:r w:rsidR="00C138CD">
        <w:rPr>
          <w:rFonts w:ascii="Times New Roman" w:hAnsi="Times New Roman" w:cs="Times New Roman"/>
          <w:sz w:val="24"/>
          <w:szCs w:val="24"/>
        </w:rPr>
        <w:t>ımız parlak ve kesin zaferlerle,</w:t>
      </w:r>
      <w:r w:rsidRPr="00E54184">
        <w:rPr>
          <w:rFonts w:ascii="Times New Roman" w:hAnsi="Times New Roman" w:cs="Times New Roman"/>
          <w:sz w:val="24"/>
          <w:szCs w:val="24"/>
        </w:rPr>
        <w:t xml:space="preserve"> geleceğe dönük olarak milletimizin kaderi hatta dünya tarihinin seyri değişti. Milletimiz, Çanakkale’de ‘iman varsa imkân vardır, yeis yoktur’ diyerek, ‘Ya istiklal ya ölüm’ parolasıyla sadece bir vatanı kurtarma mücadelesi vermedi, günümüzde daha iyi anlaşıldığı </w:t>
      </w:r>
      <w:r w:rsidR="00EF554C">
        <w:rPr>
          <w:rFonts w:ascii="Times New Roman" w:hAnsi="Times New Roman" w:cs="Times New Roman"/>
          <w:sz w:val="24"/>
          <w:szCs w:val="24"/>
        </w:rPr>
        <w:t>üzere gelecekteki Türkiye’nin</w:t>
      </w:r>
      <w:r w:rsidRPr="00E54184">
        <w:rPr>
          <w:rFonts w:ascii="Times New Roman" w:hAnsi="Times New Roman" w:cs="Times New Roman"/>
          <w:sz w:val="24"/>
          <w:szCs w:val="24"/>
        </w:rPr>
        <w:t xml:space="preserve"> temelleri</w:t>
      </w:r>
      <w:r w:rsidR="00EF554C">
        <w:rPr>
          <w:rFonts w:ascii="Times New Roman" w:hAnsi="Times New Roman" w:cs="Times New Roman"/>
          <w:sz w:val="24"/>
          <w:szCs w:val="24"/>
        </w:rPr>
        <w:t>ni</w:t>
      </w:r>
      <w:r w:rsidRPr="00E54184">
        <w:rPr>
          <w:rFonts w:ascii="Times New Roman" w:hAnsi="Times New Roman" w:cs="Times New Roman"/>
          <w:sz w:val="24"/>
          <w:szCs w:val="24"/>
        </w:rPr>
        <w:t xml:space="preserve"> </w:t>
      </w:r>
      <w:r w:rsidR="00EF554C">
        <w:rPr>
          <w:rFonts w:ascii="Times New Roman" w:hAnsi="Times New Roman" w:cs="Times New Roman"/>
          <w:sz w:val="24"/>
          <w:szCs w:val="24"/>
        </w:rPr>
        <w:t xml:space="preserve">de </w:t>
      </w:r>
      <w:r w:rsidRPr="00E54184">
        <w:rPr>
          <w:rFonts w:ascii="Times New Roman" w:hAnsi="Times New Roman" w:cs="Times New Roman"/>
          <w:sz w:val="24"/>
          <w:szCs w:val="24"/>
        </w:rPr>
        <w:t>at</w:t>
      </w:r>
      <w:r w:rsidR="008653A7">
        <w:rPr>
          <w:rFonts w:ascii="Times New Roman" w:hAnsi="Times New Roman" w:cs="Times New Roman"/>
          <w:sz w:val="24"/>
          <w:szCs w:val="24"/>
        </w:rPr>
        <w:t xml:space="preserve">tı. </w:t>
      </w:r>
    </w:p>
    <w:p w:rsidR="00C32225" w:rsidRDefault="005831CB" w:rsidP="00E54184">
      <w:pPr>
        <w:pStyle w:val="AralkYok"/>
        <w:jc w:val="both"/>
        <w:rPr>
          <w:rFonts w:ascii="Times New Roman" w:hAnsi="Times New Roman" w:cs="Times New Roman"/>
          <w:sz w:val="24"/>
          <w:szCs w:val="24"/>
        </w:rPr>
      </w:pPr>
      <w:r w:rsidRPr="00E54184">
        <w:rPr>
          <w:rFonts w:ascii="Times New Roman" w:hAnsi="Times New Roman" w:cs="Times New Roman"/>
          <w:sz w:val="24"/>
          <w:szCs w:val="24"/>
        </w:rPr>
        <w:t xml:space="preserve">Çanakkale Zaferi, tarihe altın harflerle yazılmış </w:t>
      </w:r>
      <w:r w:rsidR="00EE1DBA">
        <w:rPr>
          <w:rFonts w:ascii="Times New Roman" w:hAnsi="Times New Roman" w:cs="Times New Roman"/>
          <w:sz w:val="24"/>
          <w:szCs w:val="24"/>
        </w:rPr>
        <w:t xml:space="preserve">güçlü </w:t>
      </w:r>
      <w:r w:rsidRPr="00E54184">
        <w:rPr>
          <w:rFonts w:ascii="Times New Roman" w:hAnsi="Times New Roman" w:cs="Times New Roman"/>
          <w:sz w:val="24"/>
          <w:szCs w:val="24"/>
        </w:rPr>
        <w:t>b</w:t>
      </w:r>
      <w:r w:rsidR="001B47FA">
        <w:rPr>
          <w:rFonts w:ascii="Times New Roman" w:hAnsi="Times New Roman" w:cs="Times New Roman"/>
          <w:sz w:val="24"/>
          <w:szCs w:val="24"/>
        </w:rPr>
        <w:t>ir direniş</w:t>
      </w:r>
      <w:r w:rsidRPr="00E54184">
        <w:rPr>
          <w:rFonts w:ascii="Times New Roman" w:hAnsi="Times New Roman" w:cs="Times New Roman"/>
          <w:sz w:val="24"/>
          <w:szCs w:val="24"/>
        </w:rPr>
        <w:t xml:space="preserve">, büyük </w:t>
      </w:r>
      <w:r w:rsidR="00C138CD">
        <w:rPr>
          <w:rFonts w:ascii="Times New Roman" w:hAnsi="Times New Roman" w:cs="Times New Roman"/>
          <w:sz w:val="24"/>
          <w:szCs w:val="24"/>
        </w:rPr>
        <w:t xml:space="preserve">bir destandır. Çanakkale, bizim </w:t>
      </w:r>
      <w:r w:rsidRPr="00E54184">
        <w:rPr>
          <w:rFonts w:ascii="Times New Roman" w:hAnsi="Times New Roman" w:cs="Times New Roman"/>
          <w:sz w:val="24"/>
          <w:szCs w:val="24"/>
        </w:rPr>
        <w:t>ruhumuz, gururumuz</w:t>
      </w:r>
      <w:r w:rsidR="001B47FA">
        <w:rPr>
          <w:rFonts w:ascii="Times New Roman" w:hAnsi="Times New Roman" w:cs="Times New Roman"/>
          <w:sz w:val="24"/>
          <w:szCs w:val="24"/>
        </w:rPr>
        <w:t>; i</w:t>
      </w:r>
      <w:r w:rsidRPr="00E54184">
        <w:rPr>
          <w:rFonts w:ascii="Times New Roman" w:hAnsi="Times New Roman" w:cs="Times New Roman"/>
          <w:sz w:val="24"/>
          <w:szCs w:val="24"/>
        </w:rPr>
        <w:t xml:space="preserve">lham kaynağımız, dayanağımızdır. Çanakkale, </w:t>
      </w:r>
      <w:r w:rsidR="00EE1DBA">
        <w:rPr>
          <w:rFonts w:ascii="Times New Roman" w:hAnsi="Times New Roman" w:cs="Times New Roman"/>
          <w:sz w:val="24"/>
          <w:szCs w:val="24"/>
        </w:rPr>
        <w:t xml:space="preserve">etnik kökeni </w:t>
      </w:r>
      <w:r w:rsidRPr="00E54184">
        <w:rPr>
          <w:rFonts w:ascii="Times New Roman" w:hAnsi="Times New Roman" w:cs="Times New Roman"/>
          <w:sz w:val="24"/>
          <w:szCs w:val="24"/>
        </w:rPr>
        <w:t xml:space="preserve">ne olursa olsun Allah’ın ipine sımsıkı </w:t>
      </w:r>
      <w:r w:rsidR="00EE1DBA">
        <w:rPr>
          <w:rFonts w:ascii="Times New Roman" w:hAnsi="Times New Roman" w:cs="Times New Roman"/>
          <w:sz w:val="24"/>
          <w:szCs w:val="24"/>
        </w:rPr>
        <w:t xml:space="preserve">sarılarak </w:t>
      </w:r>
      <w:r w:rsidRPr="00E54184">
        <w:rPr>
          <w:rFonts w:ascii="Times New Roman" w:hAnsi="Times New Roman" w:cs="Times New Roman"/>
          <w:sz w:val="24"/>
          <w:szCs w:val="24"/>
        </w:rPr>
        <w:t>birleşen</w:t>
      </w:r>
      <w:r w:rsidR="00EE1DBA">
        <w:rPr>
          <w:rFonts w:ascii="Times New Roman" w:hAnsi="Times New Roman" w:cs="Times New Roman"/>
          <w:sz w:val="24"/>
          <w:szCs w:val="24"/>
        </w:rPr>
        <w:t xml:space="preserve"> Müslümanların</w:t>
      </w:r>
      <w:r w:rsidRPr="00E54184">
        <w:rPr>
          <w:rFonts w:ascii="Times New Roman" w:hAnsi="Times New Roman" w:cs="Times New Roman"/>
          <w:sz w:val="24"/>
          <w:szCs w:val="24"/>
        </w:rPr>
        <w:t xml:space="preserve"> </w:t>
      </w:r>
      <w:r w:rsidR="00C138CD">
        <w:rPr>
          <w:rFonts w:ascii="Times New Roman" w:hAnsi="Times New Roman" w:cs="Times New Roman"/>
          <w:sz w:val="24"/>
          <w:szCs w:val="24"/>
        </w:rPr>
        <w:t xml:space="preserve">büyük zaferidir. </w:t>
      </w:r>
      <w:r w:rsidR="00EE1DBA">
        <w:rPr>
          <w:rFonts w:ascii="Times New Roman" w:hAnsi="Times New Roman" w:cs="Times New Roman"/>
          <w:sz w:val="24"/>
          <w:szCs w:val="24"/>
        </w:rPr>
        <w:t>Çanakkale, Müslümanların e</w:t>
      </w:r>
      <w:r w:rsidRPr="00E54184">
        <w:rPr>
          <w:rFonts w:ascii="Times New Roman" w:hAnsi="Times New Roman" w:cs="Times New Roman"/>
          <w:sz w:val="24"/>
          <w:szCs w:val="24"/>
        </w:rPr>
        <w:t>mperyalizme karşı verdi</w:t>
      </w:r>
      <w:r w:rsidR="00EE1DBA">
        <w:rPr>
          <w:rFonts w:ascii="Times New Roman" w:hAnsi="Times New Roman" w:cs="Times New Roman"/>
          <w:sz w:val="24"/>
          <w:szCs w:val="24"/>
        </w:rPr>
        <w:t>ğ</w:t>
      </w:r>
      <w:r w:rsidRPr="00E54184">
        <w:rPr>
          <w:rFonts w:ascii="Times New Roman" w:hAnsi="Times New Roman" w:cs="Times New Roman"/>
          <w:sz w:val="24"/>
          <w:szCs w:val="24"/>
        </w:rPr>
        <w:t xml:space="preserve">i tevhit ve özgürlük </w:t>
      </w:r>
      <w:r w:rsidR="00EE1DBA">
        <w:rPr>
          <w:rFonts w:ascii="Times New Roman" w:hAnsi="Times New Roman" w:cs="Times New Roman"/>
          <w:sz w:val="24"/>
          <w:szCs w:val="24"/>
        </w:rPr>
        <w:t xml:space="preserve">mücadelesi için bir </w:t>
      </w:r>
      <w:r w:rsidRPr="00E54184">
        <w:rPr>
          <w:rFonts w:ascii="Times New Roman" w:hAnsi="Times New Roman" w:cs="Times New Roman"/>
          <w:sz w:val="24"/>
          <w:szCs w:val="24"/>
        </w:rPr>
        <w:t>kılavuzdur. Çanakkale, yeni Türkiye için yeni bir dönemin ön sözü, Anadolu’nun tapusudur. Çanakkale</w:t>
      </w:r>
      <w:r w:rsidR="00C32225">
        <w:rPr>
          <w:rFonts w:ascii="Times New Roman" w:hAnsi="Times New Roman" w:cs="Times New Roman"/>
          <w:sz w:val="24"/>
          <w:szCs w:val="24"/>
        </w:rPr>
        <w:t xml:space="preserve"> ruhu</w:t>
      </w:r>
      <w:r w:rsidRPr="00E54184">
        <w:rPr>
          <w:rFonts w:ascii="Times New Roman" w:hAnsi="Times New Roman" w:cs="Times New Roman"/>
          <w:sz w:val="24"/>
          <w:szCs w:val="24"/>
        </w:rPr>
        <w:t>, değerlerimizin anlam haritası,</w:t>
      </w:r>
      <w:r w:rsidR="00C32225">
        <w:rPr>
          <w:rFonts w:ascii="Times New Roman" w:hAnsi="Times New Roman" w:cs="Times New Roman"/>
          <w:sz w:val="24"/>
          <w:szCs w:val="24"/>
        </w:rPr>
        <w:t xml:space="preserve"> ecdadımızın tarihî emanetidir. </w:t>
      </w:r>
    </w:p>
    <w:p w:rsidR="00362270" w:rsidRPr="00E54184" w:rsidRDefault="005831CB" w:rsidP="00E54184">
      <w:pPr>
        <w:pStyle w:val="AralkYok"/>
        <w:jc w:val="both"/>
        <w:rPr>
          <w:rFonts w:ascii="Times New Roman" w:hAnsi="Times New Roman" w:cs="Times New Roman"/>
          <w:sz w:val="24"/>
          <w:szCs w:val="24"/>
        </w:rPr>
      </w:pPr>
      <w:r w:rsidRPr="00E54184">
        <w:rPr>
          <w:rFonts w:ascii="Times New Roman" w:hAnsi="Times New Roman" w:cs="Times New Roman"/>
          <w:sz w:val="24"/>
          <w:szCs w:val="24"/>
        </w:rPr>
        <w:t>Eğitim-Bir-Sen olarak, Çanakkale Zaferi’nin 106. yılında, gerekirse sınıfları öğrencisiz bırakıp bizi asla vatansız bırakmay</w:t>
      </w:r>
      <w:r w:rsidR="00187A06">
        <w:rPr>
          <w:rFonts w:ascii="Times New Roman" w:hAnsi="Times New Roman" w:cs="Times New Roman"/>
          <w:sz w:val="24"/>
          <w:szCs w:val="24"/>
        </w:rPr>
        <w:t>an, Çanakkale’yi geçilmez kılan</w:t>
      </w:r>
      <w:r w:rsidRPr="00E54184">
        <w:rPr>
          <w:rFonts w:ascii="Times New Roman" w:hAnsi="Times New Roman" w:cs="Times New Roman"/>
          <w:sz w:val="24"/>
          <w:szCs w:val="24"/>
        </w:rPr>
        <w:t xml:space="preserve"> kahraman </w:t>
      </w:r>
      <w:r w:rsidR="00187A06">
        <w:rPr>
          <w:rFonts w:ascii="Times New Roman" w:hAnsi="Times New Roman" w:cs="Times New Roman"/>
          <w:sz w:val="24"/>
          <w:szCs w:val="24"/>
        </w:rPr>
        <w:t xml:space="preserve">şehitlerimizi minnet ve </w:t>
      </w:r>
      <w:r w:rsidRPr="00E54184">
        <w:rPr>
          <w:rFonts w:ascii="Times New Roman" w:hAnsi="Times New Roman" w:cs="Times New Roman"/>
          <w:sz w:val="24"/>
          <w:szCs w:val="24"/>
        </w:rPr>
        <w:t xml:space="preserve">şükranla </w:t>
      </w:r>
      <w:r w:rsidR="00A869E3">
        <w:rPr>
          <w:rFonts w:ascii="Times New Roman" w:hAnsi="Times New Roman" w:cs="Times New Roman"/>
          <w:sz w:val="24"/>
          <w:szCs w:val="24"/>
        </w:rPr>
        <w:t xml:space="preserve">yâd ediyoruz. </w:t>
      </w:r>
    </w:p>
    <w:sectPr w:rsidR="00362270" w:rsidRPr="00E54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91"/>
    <w:rsid w:val="00014345"/>
    <w:rsid w:val="00083318"/>
    <w:rsid w:val="000A348F"/>
    <w:rsid w:val="000A6CD0"/>
    <w:rsid w:val="000C5AE5"/>
    <w:rsid w:val="000E2B44"/>
    <w:rsid w:val="00102AB8"/>
    <w:rsid w:val="0015447E"/>
    <w:rsid w:val="00156640"/>
    <w:rsid w:val="0017314B"/>
    <w:rsid w:val="00187A06"/>
    <w:rsid w:val="001A21E0"/>
    <w:rsid w:val="001B47FA"/>
    <w:rsid w:val="00203481"/>
    <w:rsid w:val="00212892"/>
    <w:rsid w:val="00244E28"/>
    <w:rsid w:val="00245FEF"/>
    <w:rsid w:val="002544AF"/>
    <w:rsid w:val="00277FC3"/>
    <w:rsid w:val="00310E04"/>
    <w:rsid w:val="00320E7A"/>
    <w:rsid w:val="00322016"/>
    <w:rsid w:val="00351CDC"/>
    <w:rsid w:val="00362270"/>
    <w:rsid w:val="003C1549"/>
    <w:rsid w:val="00401BC9"/>
    <w:rsid w:val="00446280"/>
    <w:rsid w:val="004666EB"/>
    <w:rsid w:val="00493CCB"/>
    <w:rsid w:val="004A7BDD"/>
    <w:rsid w:val="004B4B17"/>
    <w:rsid w:val="004F0FBA"/>
    <w:rsid w:val="005831CB"/>
    <w:rsid w:val="005F1DE0"/>
    <w:rsid w:val="00600669"/>
    <w:rsid w:val="006F205C"/>
    <w:rsid w:val="00711606"/>
    <w:rsid w:val="00741310"/>
    <w:rsid w:val="00741DBB"/>
    <w:rsid w:val="007A2884"/>
    <w:rsid w:val="007B0646"/>
    <w:rsid w:val="00864E4D"/>
    <w:rsid w:val="008653A7"/>
    <w:rsid w:val="008717D8"/>
    <w:rsid w:val="008A22D0"/>
    <w:rsid w:val="008A697A"/>
    <w:rsid w:val="008B173A"/>
    <w:rsid w:val="008D1F67"/>
    <w:rsid w:val="008D2C21"/>
    <w:rsid w:val="009370C8"/>
    <w:rsid w:val="00966958"/>
    <w:rsid w:val="009A4730"/>
    <w:rsid w:val="009D431B"/>
    <w:rsid w:val="009D6950"/>
    <w:rsid w:val="009E6691"/>
    <w:rsid w:val="009F6E73"/>
    <w:rsid w:val="00A5626A"/>
    <w:rsid w:val="00A869E3"/>
    <w:rsid w:val="00AF6334"/>
    <w:rsid w:val="00B42918"/>
    <w:rsid w:val="00B44E7A"/>
    <w:rsid w:val="00B56CD7"/>
    <w:rsid w:val="00B8727D"/>
    <w:rsid w:val="00BE0234"/>
    <w:rsid w:val="00C138CD"/>
    <w:rsid w:val="00C32225"/>
    <w:rsid w:val="00C36D2E"/>
    <w:rsid w:val="00C37F90"/>
    <w:rsid w:val="00C90254"/>
    <w:rsid w:val="00CA02FE"/>
    <w:rsid w:val="00CA5B3C"/>
    <w:rsid w:val="00D00683"/>
    <w:rsid w:val="00D14ED5"/>
    <w:rsid w:val="00D525FB"/>
    <w:rsid w:val="00D5570F"/>
    <w:rsid w:val="00D94BCA"/>
    <w:rsid w:val="00DD0A4C"/>
    <w:rsid w:val="00DE3304"/>
    <w:rsid w:val="00DE683B"/>
    <w:rsid w:val="00E54184"/>
    <w:rsid w:val="00E82E76"/>
    <w:rsid w:val="00E85E81"/>
    <w:rsid w:val="00EE1DBA"/>
    <w:rsid w:val="00EF554C"/>
    <w:rsid w:val="00F34B87"/>
    <w:rsid w:val="00F955F2"/>
    <w:rsid w:val="00FB1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0683"/>
    <w:pPr>
      <w:spacing w:after="0" w:line="240" w:lineRule="auto"/>
    </w:pPr>
  </w:style>
  <w:style w:type="paragraph" w:customStyle="1" w:styleId="Gvde">
    <w:name w:val="Gövde"/>
    <w:uiPriority w:val="99"/>
    <w:rsid w:val="00D14ED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0683"/>
    <w:pPr>
      <w:spacing w:after="0" w:line="240" w:lineRule="auto"/>
    </w:pPr>
  </w:style>
  <w:style w:type="paragraph" w:customStyle="1" w:styleId="Gvde">
    <w:name w:val="Gövde"/>
    <w:uiPriority w:val="99"/>
    <w:rsid w:val="00D14ED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9954">
      <w:bodyDiv w:val="1"/>
      <w:marLeft w:val="0"/>
      <w:marRight w:val="0"/>
      <w:marTop w:val="0"/>
      <w:marBottom w:val="0"/>
      <w:divBdr>
        <w:top w:val="none" w:sz="0" w:space="0" w:color="auto"/>
        <w:left w:val="none" w:sz="0" w:space="0" w:color="auto"/>
        <w:bottom w:val="none" w:sz="0" w:space="0" w:color="auto"/>
        <w:right w:val="none" w:sz="0" w:space="0" w:color="auto"/>
      </w:divBdr>
      <w:divsChild>
        <w:div w:id="571306651">
          <w:marLeft w:val="0"/>
          <w:marRight w:val="0"/>
          <w:marTop w:val="0"/>
          <w:marBottom w:val="0"/>
          <w:divBdr>
            <w:top w:val="none" w:sz="0" w:space="0" w:color="auto"/>
            <w:left w:val="none" w:sz="0" w:space="0" w:color="auto"/>
            <w:bottom w:val="none" w:sz="0" w:space="0" w:color="auto"/>
            <w:right w:val="none" w:sz="0" w:space="0" w:color="auto"/>
          </w:divBdr>
        </w:div>
        <w:div w:id="1039744841">
          <w:marLeft w:val="0"/>
          <w:marRight w:val="0"/>
          <w:marTop w:val="0"/>
          <w:marBottom w:val="0"/>
          <w:divBdr>
            <w:top w:val="none" w:sz="0" w:space="0" w:color="auto"/>
            <w:left w:val="none" w:sz="0" w:space="0" w:color="auto"/>
            <w:bottom w:val="none" w:sz="0" w:space="0" w:color="auto"/>
            <w:right w:val="none" w:sz="0" w:space="0" w:color="auto"/>
          </w:divBdr>
        </w:div>
        <w:div w:id="204219370">
          <w:marLeft w:val="0"/>
          <w:marRight w:val="0"/>
          <w:marTop w:val="0"/>
          <w:marBottom w:val="0"/>
          <w:divBdr>
            <w:top w:val="none" w:sz="0" w:space="0" w:color="auto"/>
            <w:left w:val="none" w:sz="0" w:space="0" w:color="auto"/>
            <w:bottom w:val="none" w:sz="0" w:space="0" w:color="auto"/>
            <w:right w:val="none" w:sz="0" w:space="0" w:color="auto"/>
          </w:divBdr>
          <w:divsChild>
            <w:div w:id="1084914730">
              <w:marLeft w:val="0"/>
              <w:marRight w:val="0"/>
              <w:marTop w:val="0"/>
              <w:marBottom w:val="0"/>
              <w:divBdr>
                <w:top w:val="none" w:sz="0" w:space="0" w:color="auto"/>
                <w:left w:val="none" w:sz="0" w:space="0" w:color="auto"/>
                <w:bottom w:val="none" w:sz="0" w:space="0" w:color="auto"/>
                <w:right w:val="none" w:sz="0" w:space="0" w:color="auto"/>
              </w:divBdr>
              <w:divsChild>
                <w:div w:id="1714382390">
                  <w:marLeft w:val="0"/>
                  <w:marRight w:val="0"/>
                  <w:marTop w:val="0"/>
                  <w:marBottom w:val="0"/>
                  <w:divBdr>
                    <w:top w:val="none" w:sz="0" w:space="0" w:color="auto"/>
                    <w:left w:val="none" w:sz="0" w:space="0" w:color="auto"/>
                    <w:bottom w:val="none" w:sz="0" w:space="0" w:color="auto"/>
                    <w:right w:val="none" w:sz="0" w:space="0" w:color="auto"/>
                  </w:divBdr>
                  <w:divsChild>
                    <w:div w:id="797531155">
                      <w:marLeft w:val="0"/>
                      <w:marRight w:val="0"/>
                      <w:marTop w:val="0"/>
                      <w:marBottom w:val="0"/>
                      <w:divBdr>
                        <w:top w:val="none" w:sz="0" w:space="0" w:color="auto"/>
                        <w:left w:val="none" w:sz="0" w:space="0" w:color="auto"/>
                        <w:bottom w:val="none" w:sz="0" w:space="0" w:color="auto"/>
                        <w:right w:val="none" w:sz="0" w:space="0" w:color="auto"/>
                      </w:divBdr>
                      <w:divsChild>
                        <w:div w:id="170876951">
                          <w:marLeft w:val="0"/>
                          <w:marRight w:val="0"/>
                          <w:marTop w:val="0"/>
                          <w:marBottom w:val="0"/>
                          <w:divBdr>
                            <w:top w:val="none" w:sz="0" w:space="0" w:color="auto"/>
                            <w:left w:val="none" w:sz="0" w:space="0" w:color="auto"/>
                            <w:bottom w:val="none" w:sz="0" w:space="0" w:color="auto"/>
                            <w:right w:val="none" w:sz="0" w:space="0" w:color="auto"/>
                          </w:divBdr>
                          <w:divsChild>
                            <w:div w:id="1962415920">
                              <w:marLeft w:val="0"/>
                              <w:marRight w:val="0"/>
                              <w:marTop w:val="0"/>
                              <w:marBottom w:val="0"/>
                              <w:divBdr>
                                <w:top w:val="none" w:sz="0" w:space="0" w:color="auto"/>
                                <w:left w:val="none" w:sz="0" w:space="0" w:color="auto"/>
                                <w:bottom w:val="none" w:sz="0" w:space="0" w:color="auto"/>
                                <w:right w:val="none" w:sz="0" w:space="0" w:color="auto"/>
                              </w:divBdr>
                            </w:div>
                          </w:divsChild>
                        </w:div>
                        <w:div w:id="313459697">
                          <w:marLeft w:val="0"/>
                          <w:marRight w:val="0"/>
                          <w:marTop w:val="0"/>
                          <w:marBottom w:val="0"/>
                          <w:divBdr>
                            <w:top w:val="none" w:sz="0" w:space="0" w:color="auto"/>
                            <w:left w:val="none" w:sz="0" w:space="0" w:color="auto"/>
                            <w:bottom w:val="none" w:sz="0" w:space="0" w:color="auto"/>
                            <w:right w:val="none" w:sz="0" w:space="0" w:color="auto"/>
                          </w:divBdr>
                        </w:div>
                      </w:divsChild>
                    </w:div>
                    <w:div w:id="9464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0414">
              <w:marLeft w:val="0"/>
              <w:marRight w:val="0"/>
              <w:marTop w:val="0"/>
              <w:marBottom w:val="0"/>
              <w:divBdr>
                <w:top w:val="none" w:sz="0" w:space="0" w:color="auto"/>
                <w:left w:val="none" w:sz="0" w:space="0" w:color="auto"/>
                <w:bottom w:val="none" w:sz="0" w:space="0" w:color="auto"/>
                <w:right w:val="none" w:sz="0" w:space="0" w:color="auto"/>
              </w:divBdr>
              <w:divsChild>
                <w:div w:id="2076657804">
                  <w:marLeft w:val="0"/>
                  <w:marRight w:val="0"/>
                  <w:marTop w:val="0"/>
                  <w:marBottom w:val="0"/>
                  <w:divBdr>
                    <w:top w:val="none" w:sz="0" w:space="0" w:color="auto"/>
                    <w:left w:val="none" w:sz="0" w:space="0" w:color="auto"/>
                    <w:bottom w:val="none" w:sz="0" w:space="0" w:color="auto"/>
                    <w:right w:val="none" w:sz="0" w:space="0" w:color="auto"/>
                  </w:divBdr>
                  <w:divsChild>
                    <w:div w:id="63275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531">
          <w:marLeft w:val="0"/>
          <w:marRight w:val="0"/>
          <w:marTop w:val="0"/>
          <w:marBottom w:val="0"/>
          <w:divBdr>
            <w:top w:val="none" w:sz="0" w:space="0" w:color="auto"/>
            <w:left w:val="none" w:sz="0" w:space="0" w:color="auto"/>
            <w:bottom w:val="none" w:sz="0" w:space="0" w:color="auto"/>
            <w:right w:val="none" w:sz="0" w:space="0" w:color="auto"/>
          </w:divBdr>
        </w:div>
      </w:divsChild>
    </w:div>
    <w:div w:id="859588822">
      <w:bodyDiv w:val="1"/>
      <w:marLeft w:val="0"/>
      <w:marRight w:val="0"/>
      <w:marTop w:val="0"/>
      <w:marBottom w:val="0"/>
      <w:divBdr>
        <w:top w:val="none" w:sz="0" w:space="0" w:color="auto"/>
        <w:left w:val="none" w:sz="0" w:space="0" w:color="auto"/>
        <w:bottom w:val="none" w:sz="0" w:space="0" w:color="auto"/>
        <w:right w:val="none" w:sz="0" w:space="0" w:color="auto"/>
      </w:divBdr>
    </w:div>
    <w:div w:id="1282496280">
      <w:bodyDiv w:val="1"/>
      <w:marLeft w:val="0"/>
      <w:marRight w:val="0"/>
      <w:marTop w:val="0"/>
      <w:marBottom w:val="0"/>
      <w:divBdr>
        <w:top w:val="none" w:sz="0" w:space="0" w:color="auto"/>
        <w:left w:val="none" w:sz="0" w:space="0" w:color="auto"/>
        <w:bottom w:val="none" w:sz="0" w:space="0" w:color="auto"/>
        <w:right w:val="none" w:sz="0" w:space="0" w:color="auto"/>
      </w:divBdr>
      <w:divsChild>
        <w:div w:id="2042628784">
          <w:marLeft w:val="0"/>
          <w:marRight w:val="0"/>
          <w:marTop w:val="0"/>
          <w:marBottom w:val="0"/>
          <w:divBdr>
            <w:top w:val="none" w:sz="0" w:space="0" w:color="auto"/>
            <w:left w:val="none" w:sz="0" w:space="0" w:color="auto"/>
            <w:bottom w:val="none" w:sz="0" w:space="0" w:color="auto"/>
            <w:right w:val="none" w:sz="0" w:space="0" w:color="auto"/>
          </w:divBdr>
        </w:div>
        <w:div w:id="50664603">
          <w:marLeft w:val="0"/>
          <w:marRight w:val="0"/>
          <w:marTop w:val="0"/>
          <w:marBottom w:val="0"/>
          <w:divBdr>
            <w:top w:val="none" w:sz="0" w:space="0" w:color="auto"/>
            <w:left w:val="none" w:sz="0" w:space="0" w:color="auto"/>
            <w:bottom w:val="none" w:sz="0" w:space="0" w:color="auto"/>
            <w:right w:val="none" w:sz="0" w:space="0" w:color="auto"/>
          </w:divBdr>
        </w:div>
        <w:div w:id="440536253">
          <w:marLeft w:val="0"/>
          <w:marRight w:val="0"/>
          <w:marTop w:val="0"/>
          <w:marBottom w:val="0"/>
          <w:divBdr>
            <w:top w:val="none" w:sz="0" w:space="0" w:color="auto"/>
            <w:left w:val="none" w:sz="0" w:space="0" w:color="auto"/>
            <w:bottom w:val="none" w:sz="0" w:space="0" w:color="auto"/>
            <w:right w:val="none" w:sz="0" w:space="0" w:color="auto"/>
          </w:divBdr>
          <w:divsChild>
            <w:div w:id="1492914669">
              <w:marLeft w:val="0"/>
              <w:marRight w:val="0"/>
              <w:marTop w:val="0"/>
              <w:marBottom w:val="0"/>
              <w:divBdr>
                <w:top w:val="none" w:sz="0" w:space="0" w:color="auto"/>
                <w:left w:val="none" w:sz="0" w:space="0" w:color="auto"/>
                <w:bottom w:val="none" w:sz="0" w:space="0" w:color="auto"/>
                <w:right w:val="none" w:sz="0" w:space="0" w:color="auto"/>
              </w:divBdr>
              <w:divsChild>
                <w:div w:id="831335379">
                  <w:marLeft w:val="0"/>
                  <w:marRight w:val="0"/>
                  <w:marTop w:val="0"/>
                  <w:marBottom w:val="0"/>
                  <w:divBdr>
                    <w:top w:val="none" w:sz="0" w:space="0" w:color="auto"/>
                    <w:left w:val="none" w:sz="0" w:space="0" w:color="auto"/>
                    <w:bottom w:val="none" w:sz="0" w:space="0" w:color="auto"/>
                    <w:right w:val="none" w:sz="0" w:space="0" w:color="auto"/>
                  </w:divBdr>
                  <w:divsChild>
                    <w:div w:id="1848715459">
                      <w:marLeft w:val="0"/>
                      <w:marRight w:val="0"/>
                      <w:marTop w:val="0"/>
                      <w:marBottom w:val="0"/>
                      <w:divBdr>
                        <w:top w:val="none" w:sz="0" w:space="0" w:color="auto"/>
                        <w:left w:val="none" w:sz="0" w:space="0" w:color="auto"/>
                        <w:bottom w:val="none" w:sz="0" w:space="0" w:color="auto"/>
                        <w:right w:val="none" w:sz="0" w:space="0" w:color="auto"/>
                      </w:divBdr>
                      <w:divsChild>
                        <w:div w:id="2125227533">
                          <w:marLeft w:val="0"/>
                          <w:marRight w:val="0"/>
                          <w:marTop w:val="0"/>
                          <w:marBottom w:val="0"/>
                          <w:divBdr>
                            <w:top w:val="none" w:sz="0" w:space="0" w:color="auto"/>
                            <w:left w:val="none" w:sz="0" w:space="0" w:color="auto"/>
                            <w:bottom w:val="none" w:sz="0" w:space="0" w:color="auto"/>
                            <w:right w:val="none" w:sz="0" w:space="0" w:color="auto"/>
                          </w:divBdr>
                          <w:divsChild>
                            <w:div w:id="404108018">
                              <w:marLeft w:val="0"/>
                              <w:marRight w:val="0"/>
                              <w:marTop w:val="0"/>
                              <w:marBottom w:val="0"/>
                              <w:divBdr>
                                <w:top w:val="none" w:sz="0" w:space="0" w:color="auto"/>
                                <w:left w:val="none" w:sz="0" w:space="0" w:color="auto"/>
                                <w:bottom w:val="none" w:sz="0" w:space="0" w:color="auto"/>
                                <w:right w:val="none" w:sz="0" w:space="0" w:color="auto"/>
                              </w:divBdr>
                            </w:div>
                          </w:divsChild>
                        </w:div>
                        <w:div w:id="640502885">
                          <w:marLeft w:val="0"/>
                          <w:marRight w:val="0"/>
                          <w:marTop w:val="0"/>
                          <w:marBottom w:val="0"/>
                          <w:divBdr>
                            <w:top w:val="none" w:sz="0" w:space="0" w:color="auto"/>
                            <w:left w:val="none" w:sz="0" w:space="0" w:color="auto"/>
                            <w:bottom w:val="none" w:sz="0" w:space="0" w:color="auto"/>
                            <w:right w:val="none" w:sz="0" w:space="0" w:color="auto"/>
                          </w:divBdr>
                        </w:div>
                      </w:divsChild>
                    </w:div>
                    <w:div w:id="10633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3020">
              <w:marLeft w:val="0"/>
              <w:marRight w:val="0"/>
              <w:marTop w:val="0"/>
              <w:marBottom w:val="0"/>
              <w:divBdr>
                <w:top w:val="none" w:sz="0" w:space="0" w:color="auto"/>
                <w:left w:val="none" w:sz="0" w:space="0" w:color="auto"/>
                <w:bottom w:val="none" w:sz="0" w:space="0" w:color="auto"/>
                <w:right w:val="none" w:sz="0" w:space="0" w:color="auto"/>
              </w:divBdr>
              <w:divsChild>
                <w:div w:id="411319145">
                  <w:marLeft w:val="0"/>
                  <w:marRight w:val="0"/>
                  <w:marTop w:val="0"/>
                  <w:marBottom w:val="0"/>
                  <w:divBdr>
                    <w:top w:val="none" w:sz="0" w:space="0" w:color="auto"/>
                    <w:left w:val="none" w:sz="0" w:space="0" w:color="auto"/>
                    <w:bottom w:val="none" w:sz="0" w:space="0" w:color="auto"/>
                    <w:right w:val="none" w:sz="0" w:space="0" w:color="auto"/>
                  </w:divBdr>
                  <w:divsChild>
                    <w:div w:id="5612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1896">
          <w:marLeft w:val="0"/>
          <w:marRight w:val="0"/>
          <w:marTop w:val="0"/>
          <w:marBottom w:val="0"/>
          <w:divBdr>
            <w:top w:val="none" w:sz="0" w:space="0" w:color="auto"/>
            <w:left w:val="none" w:sz="0" w:space="0" w:color="auto"/>
            <w:bottom w:val="none" w:sz="0" w:space="0" w:color="auto"/>
            <w:right w:val="none" w:sz="0" w:space="0" w:color="auto"/>
          </w:divBdr>
        </w:div>
      </w:divsChild>
    </w:div>
    <w:div w:id="1410883046">
      <w:bodyDiv w:val="1"/>
      <w:marLeft w:val="0"/>
      <w:marRight w:val="0"/>
      <w:marTop w:val="0"/>
      <w:marBottom w:val="0"/>
      <w:divBdr>
        <w:top w:val="none" w:sz="0" w:space="0" w:color="auto"/>
        <w:left w:val="none" w:sz="0" w:space="0" w:color="auto"/>
        <w:bottom w:val="none" w:sz="0" w:space="0" w:color="auto"/>
        <w:right w:val="none" w:sz="0" w:space="0" w:color="auto"/>
      </w:divBdr>
      <w:divsChild>
        <w:div w:id="231475297">
          <w:marLeft w:val="0"/>
          <w:marRight w:val="0"/>
          <w:marTop w:val="0"/>
          <w:marBottom w:val="0"/>
          <w:divBdr>
            <w:top w:val="none" w:sz="0" w:space="0" w:color="auto"/>
            <w:left w:val="none" w:sz="0" w:space="0" w:color="auto"/>
            <w:bottom w:val="none" w:sz="0" w:space="0" w:color="auto"/>
            <w:right w:val="none" w:sz="0" w:space="0" w:color="auto"/>
          </w:divBdr>
        </w:div>
        <w:div w:id="91904211">
          <w:marLeft w:val="0"/>
          <w:marRight w:val="0"/>
          <w:marTop w:val="0"/>
          <w:marBottom w:val="0"/>
          <w:divBdr>
            <w:top w:val="none" w:sz="0" w:space="0" w:color="auto"/>
            <w:left w:val="none" w:sz="0" w:space="0" w:color="auto"/>
            <w:bottom w:val="none" w:sz="0" w:space="0" w:color="auto"/>
            <w:right w:val="none" w:sz="0" w:space="0" w:color="auto"/>
          </w:divBdr>
        </w:div>
        <w:div w:id="1949510395">
          <w:marLeft w:val="0"/>
          <w:marRight w:val="0"/>
          <w:marTop w:val="0"/>
          <w:marBottom w:val="0"/>
          <w:divBdr>
            <w:top w:val="none" w:sz="0" w:space="0" w:color="auto"/>
            <w:left w:val="none" w:sz="0" w:space="0" w:color="auto"/>
            <w:bottom w:val="none" w:sz="0" w:space="0" w:color="auto"/>
            <w:right w:val="none" w:sz="0" w:space="0" w:color="auto"/>
          </w:divBdr>
          <w:divsChild>
            <w:div w:id="517428993">
              <w:marLeft w:val="0"/>
              <w:marRight w:val="0"/>
              <w:marTop w:val="0"/>
              <w:marBottom w:val="0"/>
              <w:divBdr>
                <w:top w:val="none" w:sz="0" w:space="0" w:color="auto"/>
                <w:left w:val="none" w:sz="0" w:space="0" w:color="auto"/>
                <w:bottom w:val="none" w:sz="0" w:space="0" w:color="auto"/>
                <w:right w:val="none" w:sz="0" w:space="0" w:color="auto"/>
              </w:divBdr>
              <w:divsChild>
                <w:div w:id="681787487">
                  <w:marLeft w:val="0"/>
                  <w:marRight w:val="0"/>
                  <w:marTop w:val="0"/>
                  <w:marBottom w:val="0"/>
                  <w:divBdr>
                    <w:top w:val="none" w:sz="0" w:space="0" w:color="auto"/>
                    <w:left w:val="none" w:sz="0" w:space="0" w:color="auto"/>
                    <w:bottom w:val="none" w:sz="0" w:space="0" w:color="auto"/>
                    <w:right w:val="none" w:sz="0" w:space="0" w:color="auto"/>
                  </w:divBdr>
                  <w:divsChild>
                    <w:div w:id="1969387954">
                      <w:marLeft w:val="0"/>
                      <w:marRight w:val="0"/>
                      <w:marTop w:val="0"/>
                      <w:marBottom w:val="0"/>
                      <w:divBdr>
                        <w:top w:val="none" w:sz="0" w:space="0" w:color="auto"/>
                        <w:left w:val="none" w:sz="0" w:space="0" w:color="auto"/>
                        <w:bottom w:val="none" w:sz="0" w:space="0" w:color="auto"/>
                        <w:right w:val="none" w:sz="0" w:space="0" w:color="auto"/>
                      </w:divBdr>
                      <w:divsChild>
                        <w:div w:id="666059747">
                          <w:marLeft w:val="0"/>
                          <w:marRight w:val="0"/>
                          <w:marTop w:val="0"/>
                          <w:marBottom w:val="0"/>
                          <w:divBdr>
                            <w:top w:val="none" w:sz="0" w:space="0" w:color="auto"/>
                            <w:left w:val="none" w:sz="0" w:space="0" w:color="auto"/>
                            <w:bottom w:val="none" w:sz="0" w:space="0" w:color="auto"/>
                            <w:right w:val="none" w:sz="0" w:space="0" w:color="auto"/>
                          </w:divBdr>
                          <w:divsChild>
                            <w:div w:id="1145051082">
                              <w:marLeft w:val="0"/>
                              <w:marRight w:val="0"/>
                              <w:marTop w:val="0"/>
                              <w:marBottom w:val="0"/>
                              <w:divBdr>
                                <w:top w:val="none" w:sz="0" w:space="0" w:color="auto"/>
                                <w:left w:val="none" w:sz="0" w:space="0" w:color="auto"/>
                                <w:bottom w:val="none" w:sz="0" w:space="0" w:color="auto"/>
                                <w:right w:val="none" w:sz="0" w:space="0" w:color="auto"/>
                              </w:divBdr>
                            </w:div>
                          </w:divsChild>
                        </w:div>
                        <w:div w:id="602304116">
                          <w:marLeft w:val="0"/>
                          <w:marRight w:val="0"/>
                          <w:marTop w:val="0"/>
                          <w:marBottom w:val="0"/>
                          <w:divBdr>
                            <w:top w:val="none" w:sz="0" w:space="0" w:color="auto"/>
                            <w:left w:val="none" w:sz="0" w:space="0" w:color="auto"/>
                            <w:bottom w:val="none" w:sz="0" w:space="0" w:color="auto"/>
                            <w:right w:val="none" w:sz="0" w:space="0" w:color="auto"/>
                          </w:divBdr>
                        </w:div>
                      </w:divsChild>
                    </w:div>
                    <w:div w:id="96928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938">
              <w:marLeft w:val="0"/>
              <w:marRight w:val="0"/>
              <w:marTop w:val="0"/>
              <w:marBottom w:val="0"/>
              <w:divBdr>
                <w:top w:val="none" w:sz="0" w:space="0" w:color="auto"/>
                <w:left w:val="none" w:sz="0" w:space="0" w:color="auto"/>
                <w:bottom w:val="none" w:sz="0" w:space="0" w:color="auto"/>
                <w:right w:val="none" w:sz="0" w:space="0" w:color="auto"/>
              </w:divBdr>
              <w:divsChild>
                <w:div w:id="1445080206">
                  <w:marLeft w:val="0"/>
                  <w:marRight w:val="0"/>
                  <w:marTop w:val="0"/>
                  <w:marBottom w:val="0"/>
                  <w:divBdr>
                    <w:top w:val="none" w:sz="0" w:space="0" w:color="auto"/>
                    <w:left w:val="none" w:sz="0" w:space="0" w:color="auto"/>
                    <w:bottom w:val="none" w:sz="0" w:space="0" w:color="auto"/>
                    <w:right w:val="none" w:sz="0" w:space="0" w:color="auto"/>
                  </w:divBdr>
                  <w:divsChild>
                    <w:div w:id="19682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4675">
          <w:marLeft w:val="0"/>
          <w:marRight w:val="0"/>
          <w:marTop w:val="0"/>
          <w:marBottom w:val="0"/>
          <w:divBdr>
            <w:top w:val="none" w:sz="0" w:space="0" w:color="auto"/>
            <w:left w:val="none" w:sz="0" w:space="0" w:color="auto"/>
            <w:bottom w:val="none" w:sz="0" w:space="0" w:color="auto"/>
            <w:right w:val="none" w:sz="0" w:space="0" w:color="auto"/>
          </w:divBdr>
        </w:div>
      </w:divsChild>
    </w:div>
    <w:div w:id="15484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ebs-basın</dc:creator>
  <cp:keywords/>
  <dc:description/>
  <cp:lastModifiedBy>ebs-basın</cp:lastModifiedBy>
  <cp:revision>94</cp:revision>
  <dcterms:created xsi:type="dcterms:W3CDTF">2020-10-23T11:48:00Z</dcterms:created>
  <dcterms:modified xsi:type="dcterms:W3CDTF">2021-03-17T10:12:00Z</dcterms:modified>
</cp:coreProperties>
</file>